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6593" w:rsidRDefault="000865D8">
      <w:r>
        <w:rPr>
          <w:rFonts w:hint="eastAsia"/>
        </w:rPr>
        <w:t>USB 2ch</w:t>
      </w:r>
      <w:r>
        <w:rPr>
          <w:rFonts w:hint="eastAsia"/>
        </w:rPr>
        <w:t xml:space="preserve">デジタルオシロスコープ　</w:t>
      </w:r>
      <w:r>
        <w:rPr>
          <w:rFonts w:hint="eastAsia"/>
        </w:rPr>
        <w:t>OSC482</w:t>
      </w:r>
    </w:p>
    <w:p w:rsidR="000865D8" w:rsidRDefault="00136F1E">
      <w:r>
        <w:rPr>
          <w:rFonts w:hint="eastAsia"/>
        </w:rPr>
        <w:tab/>
      </w:r>
      <w:r>
        <w:rPr>
          <w:rFonts w:hint="eastAsia"/>
        </w:rPr>
        <w:t>ソフトウエアーマニュアル</w:t>
      </w:r>
    </w:p>
    <w:p w:rsidR="002F540A" w:rsidRDefault="002F540A">
      <w:r>
        <w:rPr>
          <w:rFonts w:hint="eastAsia"/>
        </w:rPr>
        <w:tab/>
      </w:r>
      <w:r>
        <w:rPr>
          <w:rFonts w:hint="eastAsia"/>
          <w:noProof/>
        </w:rPr>
        <w:drawing>
          <wp:inline distT="0" distB="0" distL="0" distR="0">
            <wp:extent cx="6057900" cy="3623547"/>
            <wp:effectExtent l="19050" t="0" r="0" b="0"/>
            <wp:docPr id="11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6058003" cy="3623609"/>
                    </a:xfrm>
                    <a:prstGeom prst="rect">
                      <a:avLst/>
                    </a:prstGeom>
                    <a:noFill/>
                    <a:ln w="9525">
                      <a:noFill/>
                      <a:miter lim="800000"/>
                      <a:headEnd/>
                      <a:tailEnd/>
                    </a:ln>
                  </pic:spPr>
                </pic:pic>
              </a:graphicData>
            </a:graphic>
          </wp:inline>
        </w:drawing>
      </w:r>
    </w:p>
    <w:p w:rsidR="00136F1E" w:rsidRDefault="00136F1E"/>
    <w:p w:rsidR="00136F1E" w:rsidRDefault="00155D6E">
      <w:r>
        <w:rPr>
          <w:rFonts w:hint="eastAsia"/>
        </w:rPr>
        <w:t>2</w:t>
      </w:r>
      <w:r>
        <w:rPr>
          <w:rFonts w:hint="eastAsia"/>
        </w:rPr>
        <w:t>．</w:t>
      </w:r>
      <w:r w:rsidR="00136F1E" w:rsidRPr="00136F1E">
        <w:t>Software Version</w:t>
      </w:r>
    </w:p>
    <w:p w:rsidR="00136F1E" w:rsidRDefault="00136F1E" w:rsidP="00136F1E">
      <w:pPr>
        <w:ind w:leftChars="100" w:left="240"/>
      </w:pPr>
      <w:r w:rsidRPr="00136F1E">
        <w:rPr>
          <w:rFonts w:hint="eastAsia"/>
        </w:rPr>
        <w:t>このマニュアルでは、すべてのモデルに共通のソフトウェア機能について説明します。</w:t>
      </w:r>
      <w:r w:rsidRPr="00136F1E">
        <w:rPr>
          <w:rFonts w:hint="eastAsia"/>
        </w:rPr>
        <w:t xml:space="preserve"> </w:t>
      </w:r>
      <w:r w:rsidRPr="00136F1E">
        <w:rPr>
          <w:rFonts w:hint="eastAsia"/>
        </w:rPr>
        <w:t>さまざまなモデルのハードウェア仕様は、それぞれのデータシートに記載されています。このマニュアルは、以下のリストのソフトウェアバージョンに基づいています。</w:t>
      </w:r>
    </w:p>
    <w:p w:rsidR="00136F1E" w:rsidRDefault="00136F1E" w:rsidP="00136F1E">
      <w:pPr>
        <w:ind w:leftChars="100" w:left="240"/>
      </w:pPr>
      <w:r>
        <w:rPr>
          <w:rFonts w:hint="eastAsia"/>
          <w:noProof/>
        </w:rPr>
        <w:drawing>
          <wp:inline distT="0" distB="0" distL="0" distR="0">
            <wp:extent cx="6429375" cy="1808545"/>
            <wp:effectExtent l="19050" t="0" r="952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425156" cy="1807358"/>
                    </a:xfrm>
                    <a:prstGeom prst="rect">
                      <a:avLst/>
                    </a:prstGeom>
                    <a:noFill/>
                    <a:ln w="9525">
                      <a:noFill/>
                      <a:miter lim="800000"/>
                      <a:headEnd/>
                      <a:tailEnd/>
                    </a:ln>
                  </pic:spPr>
                </pic:pic>
              </a:graphicData>
            </a:graphic>
          </wp:inline>
        </w:drawing>
      </w:r>
    </w:p>
    <w:p w:rsidR="00136F1E" w:rsidRDefault="00136F1E"/>
    <w:p w:rsidR="00136F1E" w:rsidRDefault="00155D6E">
      <w:r>
        <w:rPr>
          <w:rFonts w:hint="eastAsia"/>
        </w:rPr>
        <w:t>3</w:t>
      </w:r>
      <w:r>
        <w:rPr>
          <w:rFonts w:hint="eastAsia"/>
        </w:rPr>
        <w:t>．</w:t>
      </w:r>
      <w:r w:rsidR="00136F1E" w:rsidRPr="00136F1E">
        <w:t>Software and driver down load</w:t>
      </w:r>
    </w:p>
    <w:p w:rsidR="00136F1E" w:rsidRDefault="00136F1E" w:rsidP="00136F1E">
      <w:pPr>
        <w:ind w:leftChars="100" w:left="240"/>
      </w:pPr>
      <w:r>
        <w:rPr>
          <w:rFonts w:hint="eastAsia"/>
        </w:rPr>
        <w:t>LOTO</w:t>
      </w:r>
      <w:r>
        <w:rPr>
          <w:rFonts w:hint="eastAsia"/>
        </w:rPr>
        <w:t>ユーザーが最高のエクスペリエンスとより良い製品を確実に入手できるように、バグを修正し、実用的な機能を追加し、ソフトウェア操作を改善するオシロスコープソフトウェアを更新し続けています。</w:t>
      </w:r>
    </w:p>
    <w:p w:rsidR="00136F1E" w:rsidRDefault="00136F1E" w:rsidP="00136F1E">
      <w:pPr>
        <w:ind w:leftChars="100" w:left="240"/>
      </w:pPr>
      <w:r>
        <w:rPr>
          <w:rFonts w:hint="eastAsia"/>
        </w:rPr>
        <w:t>ソフトウェア＆ドライバー＆ドキュメントの最新バージョンがリンクに更新されます</w:t>
      </w:r>
    </w:p>
    <w:p w:rsidR="00136F1E" w:rsidRDefault="00136F1E" w:rsidP="00136F1E">
      <w:pPr>
        <w:ind w:leftChars="100" w:left="240"/>
      </w:pPr>
      <w:r>
        <w:t>http://bbs.lotoins.com/support.html</w:t>
      </w:r>
    </w:p>
    <w:p w:rsidR="00136F1E" w:rsidRDefault="00136F1E" w:rsidP="00136F1E">
      <w:pPr>
        <w:ind w:leftChars="100" w:left="240"/>
      </w:pPr>
      <w:r>
        <w:rPr>
          <w:rFonts w:hint="eastAsia"/>
        </w:rPr>
        <w:t>いつダウンロードしても、最新バージョンをダウンロードします。</w:t>
      </w:r>
      <w:r>
        <w:t xml:space="preserve"> </w:t>
      </w:r>
      <w:r>
        <w:rPr>
          <w:rFonts w:hint="eastAsia"/>
        </w:rPr>
        <w:t>更新の決まったスケジュールはありません。通常、</w:t>
      </w:r>
      <w:r>
        <w:t>1</w:t>
      </w:r>
      <w:r>
        <w:rPr>
          <w:rFonts w:hint="eastAsia"/>
        </w:rPr>
        <w:t>〜</w:t>
      </w:r>
      <w:r>
        <w:t>2</w:t>
      </w:r>
      <w:r>
        <w:rPr>
          <w:rFonts w:hint="eastAsia"/>
        </w:rPr>
        <w:t>か月ごとに新しいバージョンをリリースします。</w:t>
      </w:r>
    </w:p>
    <w:p w:rsidR="00136F1E" w:rsidRDefault="00136F1E" w:rsidP="00136F1E">
      <w:pPr>
        <w:ind w:leftChars="100" w:left="240"/>
      </w:pPr>
    </w:p>
    <w:p w:rsidR="005906E5" w:rsidRDefault="005906E5">
      <w:pPr>
        <w:widowControl/>
        <w:jc w:val="left"/>
      </w:pPr>
      <w:r>
        <w:br w:type="page"/>
      </w:r>
    </w:p>
    <w:p w:rsidR="00136F1E" w:rsidRDefault="00155D6E">
      <w:r>
        <w:rPr>
          <w:rFonts w:hint="eastAsia"/>
        </w:rPr>
        <w:lastRenderedPageBreak/>
        <w:t>4</w:t>
      </w:r>
      <w:r>
        <w:rPr>
          <w:rFonts w:hint="eastAsia"/>
        </w:rPr>
        <w:t>．</w:t>
      </w:r>
      <w:r w:rsidR="000A137B" w:rsidRPr="000A137B">
        <w:t>Safety Warning</w:t>
      </w:r>
    </w:p>
    <w:p w:rsidR="000A137B" w:rsidRDefault="000A137B" w:rsidP="000A137B">
      <w:pPr>
        <w:pStyle w:val="a5"/>
        <w:numPr>
          <w:ilvl w:val="0"/>
          <w:numId w:val="1"/>
        </w:numPr>
        <w:ind w:leftChars="0"/>
      </w:pPr>
      <w:r>
        <w:rPr>
          <w:rFonts w:hint="eastAsia"/>
        </w:rPr>
        <w:t>デバイスの入力が電圧範囲を超えていないことを確認してください。</w:t>
      </w:r>
    </w:p>
    <w:p w:rsidR="000A137B" w:rsidRDefault="000A137B" w:rsidP="000A137B">
      <w:pPr>
        <w:pStyle w:val="a5"/>
        <w:numPr>
          <w:ilvl w:val="0"/>
          <w:numId w:val="1"/>
        </w:numPr>
        <w:ind w:leftChars="0"/>
      </w:pPr>
      <w:r>
        <w:rPr>
          <w:rFonts w:hint="eastAsia"/>
        </w:rPr>
        <w:t>測定中は、プローブの黒いクリップが十分に接地され、</w:t>
      </w:r>
      <w:r>
        <w:rPr>
          <w:rFonts w:hint="eastAsia"/>
        </w:rPr>
        <w:t>PC</w:t>
      </w:r>
      <w:r>
        <w:rPr>
          <w:rFonts w:hint="eastAsia"/>
        </w:rPr>
        <w:t>電源と等電位であることを確認してください。</w:t>
      </w:r>
    </w:p>
    <w:p w:rsidR="003F7AC3" w:rsidRDefault="000A137B" w:rsidP="003F7AC3">
      <w:pPr>
        <w:pStyle w:val="a5"/>
        <w:numPr>
          <w:ilvl w:val="0"/>
          <w:numId w:val="1"/>
        </w:numPr>
        <w:ind w:leftChars="0"/>
      </w:pPr>
      <w:r>
        <w:rPr>
          <w:rFonts w:hint="eastAsia"/>
        </w:rPr>
        <w:t>プローブを主電源電圧ソケット</w:t>
      </w:r>
      <w:r>
        <w:rPr>
          <w:rFonts w:hint="eastAsia"/>
        </w:rPr>
        <w:t>110V</w:t>
      </w:r>
      <w:r w:rsidR="005906E5">
        <w:rPr>
          <w:rFonts w:hint="eastAsia"/>
        </w:rPr>
        <w:t xml:space="preserve"> / </w:t>
      </w:r>
      <w:r>
        <w:rPr>
          <w:rFonts w:hint="eastAsia"/>
        </w:rPr>
        <w:t>220V</w:t>
      </w:r>
      <w:r>
        <w:rPr>
          <w:rFonts w:hint="eastAsia"/>
        </w:rPr>
        <w:t>に接続しないでください</w:t>
      </w:r>
      <w:r w:rsidR="003F7AC3">
        <w:rPr>
          <w:rFonts w:hint="eastAsia"/>
        </w:rPr>
        <w:t>。</w:t>
      </w:r>
    </w:p>
    <w:p w:rsidR="006527CF" w:rsidRDefault="006527CF" w:rsidP="006527CF">
      <w:pPr>
        <w:ind w:left="660"/>
      </w:pPr>
    </w:p>
    <w:p w:rsidR="003F7AC3" w:rsidRDefault="006527CF" w:rsidP="006527CF">
      <w:pPr>
        <w:pStyle w:val="a5"/>
        <w:numPr>
          <w:ilvl w:val="0"/>
          <w:numId w:val="2"/>
        </w:numPr>
        <w:ind w:leftChars="0"/>
      </w:pPr>
      <w:r>
        <w:rPr>
          <w:rFonts w:hint="eastAsia"/>
        </w:rPr>
        <w:t>オシロスコープデバイスの入力範囲は±</w:t>
      </w:r>
      <w:r>
        <w:rPr>
          <w:rFonts w:hint="eastAsia"/>
        </w:rPr>
        <w:t>5v</w:t>
      </w:r>
      <w:r>
        <w:rPr>
          <w:rFonts w:hint="eastAsia"/>
        </w:rPr>
        <w:t>であり、最大許容値の</w:t>
      </w:r>
      <w:r>
        <w:rPr>
          <w:rFonts w:hint="eastAsia"/>
        </w:rPr>
        <w:t>10</w:t>
      </w:r>
      <w:r>
        <w:rPr>
          <w:rFonts w:hint="eastAsia"/>
        </w:rPr>
        <w:t>倍でもデバイスを電圧から保護できる過電圧保護回路を備えていますが、これ以上の電圧にさらさないでください。</w:t>
      </w:r>
      <w:r>
        <w:br/>
      </w:r>
      <w:r>
        <w:rPr>
          <w:rFonts w:hint="eastAsia"/>
        </w:rPr>
        <w:t>損傷のリスクを回避するために、デバイスが電圧範囲内で使用されることを保証するために、測定される電圧の性質に応じて減衰係数を持つ入力プローブを選択する必要があります。</w:t>
      </w:r>
      <w:r>
        <w:br/>
      </w:r>
      <w:r>
        <w:rPr>
          <w:rFonts w:hint="eastAsia"/>
        </w:rPr>
        <w:t>デバイスには</w:t>
      </w:r>
      <w:r>
        <w:rPr>
          <w:rFonts w:hint="eastAsia"/>
        </w:rPr>
        <w:t>1X / 10X</w:t>
      </w:r>
      <w:r>
        <w:rPr>
          <w:rFonts w:hint="eastAsia"/>
        </w:rPr>
        <w:t>プローブが装備されています。</w:t>
      </w:r>
      <w:r>
        <w:rPr>
          <w:rFonts w:hint="eastAsia"/>
        </w:rPr>
        <w:t>1X</w:t>
      </w:r>
      <w:r>
        <w:rPr>
          <w:rFonts w:hint="eastAsia"/>
        </w:rPr>
        <w:t>位置が選択されている場合、電圧入力範囲は±</w:t>
      </w:r>
      <w:r>
        <w:rPr>
          <w:rFonts w:hint="eastAsia"/>
        </w:rPr>
        <w:t>5v</w:t>
      </w:r>
      <w:r>
        <w:rPr>
          <w:rFonts w:hint="eastAsia"/>
        </w:rPr>
        <w:t>です。</w:t>
      </w:r>
      <w:r>
        <w:rPr>
          <w:rFonts w:hint="eastAsia"/>
        </w:rPr>
        <w:t>10X</w:t>
      </w:r>
      <w:r>
        <w:rPr>
          <w:rFonts w:hint="eastAsia"/>
        </w:rPr>
        <w:t>位置が選択されている場合、電圧入力範囲は±</w:t>
      </w:r>
      <w:r>
        <w:rPr>
          <w:rFonts w:hint="eastAsia"/>
        </w:rPr>
        <w:t>50v</w:t>
      </w:r>
      <w:r>
        <w:rPr>
          <w:rFonts w:hint="eastAsia"/>
        </w:rPr>
        <w:t>です。</w:t>
      </w:r>
      <w:r>
        <w:rPr>
          <w:rFonts w:hint="eastAsia"/>
        </w:rPr>
        <w:t xml:space="preserve"> </w:t>
      </w:r>
      <w:r>
        <w:rPr>
          <w:rFonts w:hint="eastAsia"/>
        </w:rPr>
        <w:t>オプションの</w:t>
      </w:r>
      <w:r>
        <w:rPr>
          <w:rFonts w:hint="eastAsia"/>
        </w:rPr>
        <w:t>100X</w:t>
      </w:r>
      <w:r>
        <w:rPr>
          <w:rFonts w:hint="eastAsia"/>
        </w:rPr>
        <w:t>プロを使用する場合、電圧入力範囲は±</w:t>
      </w:r>
      <w:r>
        <w:rPr>
          <w:rFonts w:hint="eastAsia"/>
        </w:rPr>
        <w:t>500v</w:t>
      </w:r>
      <w:r>
        <w:rPr>
          <w:rFonts w:hint="eastAsia"/>
        </w:rPr>
        <w:t>です。</w:t>
      </w:r>
    </w:p>
    <w:p w:rsidR="006527CF" w:rsidRDefault="006527CF" w:rsidP="006527CF">
      <w:pPr>
        <w:pStyle w:val="a5"/>
        <w:numPr>
          <w:ilvl w:val="0"/>
          <w:numId w:val="2"/>
        </w:numPr>
        <w:ind w:leftChars="0"/>
        <w:rPr>
          <w:rFonts w:hint="eastAsia"/>
        </w:rPr>
      </w:pPr>
      <w:r w:rsidRPr="006527CF">
        <w:rPr>
          <w:rFonts w:hint="eastAsia"/>
        </w:rPr>
        <w:t>仮想オシロスコープデバイスは</w:t>
      </w:r>
      <w:r w:rsidRPr="006527CF">
        <w:rPr>
          <w:rFonts w:hint="eastAsia"/>
        </w:rPr>
        <w:t>PC</w:t>
      </w:r>
      <w:r w:rsidRPr="006527CF">
        <w:rPr>
          <w:rFonts w:hint="eastAsia"/>
        </w:rPr>
        <w:t>の</w:t>
      </w:r>
      <w:r w:rsidRPr="006527CF">
        <w:rPr>
          <w:rFonts w:hint="eastAsia"/>
        </w:rPr>
        <w:t>USB</w:t>
      </w:r>
      <w:r w:rsidRPr="006527CF">
        <w:rPr>
          <w:rFonts w:hint="eastAsia"/>
        </w:rPr>
        <w:t>ポートから直接電力を受け取るため、そのグランドはプローブの黒いクリップとして</w:t>
      </w:r>
      <w:r w:rsidRPr="006527CF">
        <w:rPr>
          <w:rFonts w:hint="eastAsia"/>
        </w:rPr>
        <w:t>PC</w:t>
      </w:r>
      <w:r w:rsidRPr="006527CF">
        <w:rPr>
          <w:rFonts w:hint="eastAsia"/>
        </w:rPr>
        <w:t>のグランドに接続されます。</w:t>
      </w:r>
      <w:r w:rsidRPr="006527CF">
        <w:rPr>
          <w:rFonts w:hint="eastAsia"/>
        </w:rPr>
        <w:t xml:space="preserve"> PC</w:t>
      </w:r>
      <w:r w:rsidRPr="006527CF">
        <w:rPr>
          <w:rFonts w:hint="eastAsia"/>
        </w:rPr>
        <w:t>が主電源電圧ソケットからの電源から電力を供給されている場合、</w:t>
      </w:r>
      <w:r w:rsidRPr="006527CF">
        <w:rPr>
          <w:rFonts w:hint="eastAsia"/>
        </w:rPr>
        <w:t>PC</w:t>
      </w:r>
      <w:r w:rsidRPr="006527CF">
        <w:rPr>
          <w:rFonts w:hint="eastAsia"/>
        </w:rPr>
        <w:t>は</w:t>
      </w:r>
      <w:r w:rsidRPr="006527CF">
        <w:rPr>
          <w:rFonts w:hint="eastAsia"/>
        </w:rPr>
        <w:t>3</w:t>
      </w:r>
      <w:r w:rsidRPr="006527CF">
        <w:rPr>
          <w:rFonts w:hint="eastAsia"/>
        </w:rPr>
        <w:t>穴の電源ソケットを介してアースに接続する必要があります。</w:t>
      </w:r>
      <w:r w:rsidRPr="006527CF">
        <w:rPr>
          <w:rFonts w:hint="eastAsia"/>
        </w:rPr>
        <w:t xml:space="preserve"> </w:t>
      </w:r>
      <w:r w:rsidRPr="006527CF">
        <w:rPr>
          <w:rFonts w:hint="eastAsia"/>
        </w:rPr>
        <w:t>デバイスが</w:t>
      </w:r>
      <w:r w:rsidRPr="006527CF">
        <w:rPr>
          <w:rFonts w:hint="eastAsia"/>
        </w:rPr>
        <w:t>PAD</w:t>
      </w:r>
      <w:r w:rsidRPr="006527CF">
        <w:rPr>
          <w:rFonts w:hint="eastAsia"/>
        </w:rPr>
        <w:t>またはラップトップに接続されていて、これらがバッテリーだけで電力を供給されている場合、アースは中断されます。</w:t>
      </w:r>
      <w:r w:rsidRPr="006527CF">
        <w:rPr>
          <w:rFonts w:hint="eastAsia"/>
        </w:rPr>
        <w:t xml:space="preserve"> </w:t>
      </w:r>
      <w:r w:rsidRPr="006527CF">
        <w:rPr>
          <w:rFonts w:hint="eastAsia"/>
        </w:rPr>
        <w:t>ただし、ほとんどの場合、デバイスのアース、</w:t>
      </w:r>
      <w:r w:rsidRPr="006527CF">
        <w:rPr>
          <w:rFonts w:hint="eastAsia"/>
        </w:rPr>
        <w:t>PC</w:t>
      </w:r>
      <w:r w:rsidRPr="006527CF">
        <w:rPr>
          <w:rFonts w:hint="eastAsia"/>
        </w:rPr>
        <w:t>のアース、およびプローブの黒いクリップはすべてアースに接続されています。</w:t>
      </w:r>
      <w:r w:rsidRPr="006527CF">
        <w:rPr>
          <w:rFonts w:hint="eastAsia"/>
        </w:rPr>
        <w:t xml:space="preserve"> </w:t>
      </w:r>
      <w:r w:rsidRPr="006527CF">
        <w:rPr>
          <w:rFonts w:hint="eastAsia"/>
        </w:rPr>
        <w:t>黒のクリップを使用して被試験回路の非アース電位を接続する場合、被試験の回路を黒のクリップで直接アースに短絡することと同じです。</w:t>
      </w:r>
    </w:p>
    <w:p w:rsidR="005906E5" w:rsidRDefault="005906E5" w:rsidP="005906E5">
      <w:pPr>
        <w:ind w:left="240"/>
      </w:pPr>
    </w:p>
    <w:p w:rsidR="006527CF" w:rsidRDefault="00D804EC" w:rsidP="00D804EC">
      <w:pPr>
        <w:pStyle w:val="a5"/>
        <w:ind w:leftChars="0" w:left="1020"/>
      </w:pPr>
      <w:r w:rsidRPr="005906E5">
        <w:rPr>
          <w:rFonts w:hint="eastAsia"/>
          <w:b/>
        </w:rPr>
        <w:t>注</w:t>
      </w:r>
      <w:r w:rsidRPr="005906E5">
        <w:rPr>
          <w:rFonts w:hint="eastAsia"/>
          <w:b/>
        </w:rPr>
        <w:t>1</w:t>
      </w:r>
      <w:r w:rsidRPr="005906E5">
        <w:rPr>
          <w:rFonts w:hint="eastAsia"/>
          <w:b/>
        </w:rPr>
        <w:t>．</w:t>
      </w:r>
      <w:r w:rsidR="006527CF" w:rsidRPr="006527CF">
        <w:rPr>
          <w:rFonts w:hint="eastAsia"/>
        </w:rPr>
        <w:t>で説明したように、</w:t>
      </w:r>
      <w:r w:rsidR="006527CF" w:rsidRPr="006527CF">
        <w:rPr>
          <w:rFonts w:hint="eastAsia"/>
        </w:rPr>
        <w:t>220V</w:t>
      </w:r>
      <w:r w:rsidR="006527CF" w:rsidRPr="006527CF">
        <w:rPr>
          <w:rFonts w:hint="eastAsia"/>
        </w:rPr>
        <w:t>の主電源電圧を測定することは、ピークツーピーク値が約</w:t>
      </w:r>
      <w:r w:rsidR="006527CF" w:rsidRPr="006527CF">
        <w:rPr>
          <w:rFonts w:hint="eastAsia"/>
        </w:rPr>
        <w:t>611V</w:t>
      </w:r>
      <w:r w:rsidR="006527CF" w:rsidRPr="006527CF">
        <w:rPr>
          <w:rFonts w:hint="eastAsia"/>
        </w:rPr>
        <w:t>の電圧信号を測定することと同等です。</w:t>
      </w:r>
      <w:r w:rsidR="006527CF" w:rsidRPr="006527CF">
        <w:rPr>
          <w:rFonts w:hint="eastAsia"/>
        </w:rPr>
        <w:t xml:space="preserve"> </w:t>
      </w:r>
      <w:r w:rsidR="006527CF" w:rsidRPr="006527CF">
        <w:rPr>
          <w:rFonts w:hint="eastAsia"/>
        </w:rPr>
        <w:t>この場合、減衰が</w:t>
      </w:r>
      <w:r w:rsidR="006527CF" w:rsidRPr="006527CF">
        <w:rPr>
          <w:rFonts w:hint="eastAsia"/>
        </w:rPr>
        <w:t>100</w:t>
      </w:r>
      <w:r w:rsidR="006527CF" w:rsidRPr="006527CF">
        <w:rPr>
          <w:rFonts w:hint="eastAsia"/>
        </w:rPr>
        <w:t>：</w:t>
      </w:r>
      <w:r w:rsidR="006527CF" w:rsidRPr="006527CF">
        <w:rPr>
          <w:rFonts w:hint="eastAsia"/>
        </w:rPr>
        <w:t>1</w:t>
      </w:r>
      <w:r w:rsidR="006527CF" w:rsidRPr="006527CF">
        <w:rPr>
          <w:rFonts w:hint="eastAsia"/>
        </w:rPr>
        <w:t>の高電源電圧プローブを使用する必要があります。</w:t>
      </w:r>
    </w:p>
    <w:p w:rsidR="006527CF" w:rsidRDefault="006527CF" w:rsidP="006527CF">
      <w:pPr>
        <w:ind w:left="240"/>
      </w:pPr>
    </w:p>
    <w:p w:rsidR="006527CF" w:rsidRDefault="00D804EC" w:rsidP="006527CF">
      <w:pPr>
        <w:ind w:left="240"/>
      </w:pPr>
      <w:r>
        <w:rPr>
          <w:rFonts w:hint="eastAsia"/>
        </w:rPr>
        <w:t>さらに、注</w:t>
      </w:r>
      <w:r>
        <w:rPr>
          <w:rFonts w:hint="eastAsia"/>
        </w:rPr>
        <w:t>2</w:t>
      </w:r>
      <w:r>
        <w:rPr>
          <w:rFonts w:hint="eastAsia"/>
        </w:rPr>
        <w:t>．</w:t>
      </w:r>
      <w:r w:rsidR="006527CF">
        <w:rPr>
          <w:rFonts w:hint="eastAsia"/>
        </w:rPr>
        <w:t>で説明したように、プローブが</w:t>
      </w:r>
      <w:r w:rsidR="006527CF">
        <w:rPr>
          <w:rFonts w:hint="eastAsia"/>
        </w:rPr>
        <w:t>220VAC</w:t>
      </w:r>
      <w:r w:rsidR="006527CF">
        <w:rPr>
          <w:rFonts w:hint="eastAsia"/>
        </w:rPr>
        <w:t>に直接接続されている場合、</w:t>
      </w:r>
      <w:r w:rsidR="006527CF">
        <w:rPr>
          <w:rFonts w:hint="eastAsia"/>
        </w:rPr>
        <w:t>220VAC L</w:t>
      </w:r>
      <w:r w:rsidR="006527CF">
        <w:rPr>
          <w:rFonts w:hint="eastAsia"/>
        </w:rPr>
        <w:t>または</w:t>
      </w:r>
      <w:r w:rsidR="006527CF">
        <w:rPr>
          <w:rFonts w:hint="eastAsia"/>
        </w:rPr>
        <w:t>N</w:t>
      </w:r>
      <w:r w:rsidR="006527CF">
        <w:rPr>
          <w:rFonts w:hint="eastAsia"/>
        </w:rPr>
        <w:t>をオシロスコープのプローブ</w:t>
      </w:r>
      <w:r w:rsidR="006527CF">
        <w:rPr>
          <w:rFonts w:hint="eastAsia"/>
        </w:rPr>
        <w:t>GND</w:t>
      </w:r>
      <w:r w:rsidR="006527CF">
        <w:rPr>
          <w:rFonts w:hint="eastAsia"/>
        </w:rPr>
        <w:t>ラインに通し、そこからオシロスコープの内部</w:t>
      </w:r>
      <w:r w:rsidR="006527CF">
        <w:rPr>
          <w:rFonts w:hint="eastAsia"/>
        </w:rPr>
        <w:t>GND</w:t>
      </w:r>
      <w:r w:rsidR="006527CF">
        <w:rPr>
          <w:rFonts w:hint="eastAsia"/>
        </w:rPr>
        <w:t>および</w:t>
      </w:r>
      <w:r w:rsidR="006527CF">
        <w:rPr>
          <w:rFonts w:hint="eastAsia"/>
        </w:rPr>
        <w:t>AC</w:t>
      </w:r>
      <w:r w:rsidR="006527CF">
        <w:rPr>
          <w:rFonts w:hint="eastAsia"/>
        </w:rPr>
        <w:t>入力保護に接続することに相当します。</w:t>
      </w:r>
      <w:r w:rsidR="006527CF">
        <w:rPr>
          <w:rFonts w:hint="eastAsia"/>
        </w:rPr>
        <w:t xml:space="preserve"> </w:t>
      </w:r>
      <w:r w:rsidR="006527CF">
        <w:rPr>
          <w:rFonts w:hint="eastAsia"/>
        </w:rPr>
        <w:t>イオングラウンド。</w:t>
      </w:r>
    </w:p>
    <w:p w:rsidR="006527CF" w:rsidRDefault="006527CF" w:rsidP="006527CF">
      <w:pPr>
        <w:ind w:left="240"/>
      </w:pPr>
      <w:r>
        <w:rPr>
          <w:rFonts w:hint="eastAsia"/>
        </w:rPr>
        <w:t>ひどい場合には、プローブやオシロスコープが焼損する可能性があり、オシロスコープ自体（ケースの金属部分など）がプローブ</w:t>
      </w:r>
      <w:r>
        <w:rPr>
          <w:rFonts w:hint="eastAsia"/>
        </w:rPr>
        <w:t>GND</w:t>
      </w:r>
      <w:r>
        <w:rPr>
          <w:rFonts w:hint="eastAsia"/>
        </w:rPr>
        <w:t>に電気的に接続されているため、人体に危険を及ぼす可能性があります。</w:t>
      </w:r>
      <w:r>
        <w:rPr>
          <w:rFonts w:hint="eastAsia"/>
        </w:rPr>
        <w:t xml:space="preserve"> </w:t>
      </w:r>
      <w:r>
        <w:rPr>
          <w:rFonts w:hint="eastAsia"/>
        </w:rPr>
        <w:t>これで主電源を測定するには、差動絶縁プローブを使用します</w:t>
      </w:r>
    </w:p>
    <w:p w:rsidR="006527CF" w:rsidRDefault="006527CF" w:rsidP="006527CF">
      <w:pPr>
        <w:ind w:left="240"/>
      </w:pPr>
    </w:p>
    <w:p w:rsidR="005906E5" w:rsidRDefault="005906E5">
      <w:pPr>
        <w:widowControl/>
        <w:jc w:val="left"/>
      </w:pPr>
      <w:r>
        <w:br w:type="page"/>
      </w:r>
    </w:p>
    <w:p w:rsidR="00136F1E" w:rsidRDefault="00155D6E">
      <w:r>
        <w:rPr>
          <w:rFonts w:hint="eastAsia"/>
        </w:rPr>
        <w:lastRenderedPageBreak/>
        <w:t>5</w:t>
      </w:r>
      <w:r>
        <w:rPr>
          <w:rFonts w:hint="eastAsia"/>
        </w:rPr>
        <w:t>．</w:t>
      </w:r>
      <w:r w:rsidR="006527CF" w:rsidRPr="006527CF">
        <w:t>Minimum System Requirements</w:t>
      </w:r>
    </w:p>
    <w:p w:rsidR="006527CF" w:rsidRDefault="006527CF" w:rsidP="006527CF">
      <w:pPr>
        <w:ind w:leftChars="100" w:left="240"/>
      </w:pPr>
      <w:r>
        <w:rPr>
          <w:rFonts w:hint="eastAsia"/>
        </w:rPr>
        <w:tab/>
      </w:r>
      <w:r>
        <w:rPr>
          <w:rFonts w:hint="eastAsia"/>
          <w:noProof/>
        </w:rPr>
        <w:drawing>
          <wp:inline distT="0" distB="0" distL="0" distR="0">
            <wp:extent cx="6600825" cy="2413804"/>
            <wp:effectExtent l="19050" t="0" r="9525"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596494" cy="2412220"/>
                    </a:xfrm>
                    <a:prstGeom prst="rect">
                      <a:avLst/>
                    </a:prstGeom>
                    <a:noFill/>
                    <a:ln w="9525">
                      <a:noFill/>
                      <a:miter lim="800000"/>
                      <a:headEnd/>
                      <a:tailEnd/>
                    </a:ln>
                  </pic:spPr>
                </pic:pic>
              </a:graphicData>
            </a:graphic>
          </wp:inline>
        </w:drawing>
      </w:r>
    </w:p>
    <w:p w:rsidR="006527CF" w:rsidRPr="005906E5" w:rsidRDefault="006527CF" w:rsidP="006527CF">
      <w:pPr>
        <w:pStyle w:val="a5"/>
        <w:ind w:leftChars="0" w:left="660"/>
        <w:rPr>
          <w:b/>
        </w:rPr>
      </w:pPr>
      <w:r w:rsidRPr="005906E5">
        <w:rPr>
          <w:rFonts w:hint="eastAsia"/>
          <w:b/>
        </w:rPr>
        <w:t>注意</w:t>
      </w:r>
    </w:p>
    <w:p w:rsidR="006527CF" w:rsidRDefault="006527CF" w:rsidP="006527CF">
      <w:pPr>
        <w:pStyle w:val="a5"/>
        <w:ind w:leftChars="0" w:left="660"/>
      </w:pPr>
      <w:r w:rsidRPr="006527CF">
        <w:rPr>
          <w:rFonts w:hint="eastAsia"/>
        </w:rPr>
        <w:t>ソフトウェアアプリケーションには、</w:t>
      </w:r>
      <w:r w:rsidRPr="006527CF">
        <w:rPr>
          <w:rFonts w:hint="eastAsia"/>
        </w:rPr>
        <w:t>Microsoft .NET Framework2.0</w:t>
      </w:r>
      <w:r w:rsidRPr="006527CF">
        <w:rPr>
          <w:rFonts w:hint="eastAsia"/>
        </w:rPr>
        <w:t>が必要です。</w:t>
      </w:r>
      <w:r w:rsidRPr="006527CF">
        <w:rPr>
          <w:rFonts w:hint="eastAsia"/>
        </w:rPr>
        <w:t xml:space="preserve"> </w:t>
      </w:r>
      <w:r w:rsidRPr="006527CF">
        <w:rPr>
          <w:rFonts w:hint="eastAsia"/>
        </w:rPr>
        <w:t>このコンポーネントは、</w:t>
      </w:r>
      <w:r w:rsidRPr="006527CF">
        <w:rPr>
          <w:rFonts w:hint="eastAsia"/>
        </w:rPr>
        <w:t>Win 7</w:t>
      </w:r>
      <w:r w:rsidRPr="006527CF">
        <w:rPr>
          <w:rFonts w:hint="eastAsia"/>
        </w:rPr>
        <w:t>以降の</w:t>
      </w:r>
      <w:r w:rsidRPr="006527CF">
        <w:rPr>
          <w:rFonts w:hint="eastAsia"/>
        </w:rPr>
        <w:t>Windows</w:t>
      </w:r>
      <w:r w:rsidRPr="006527CF">
        <w:rPr>
          <w:rFonts w:hint="eastAsia"/>
        </w:rPr>
        <w:t>システムの不可欠な部分であるため、これらのシステムにインストールする必要はありませんが、</w:t>
      </w:r>
      <w:r w:rsidRPr="006527CF">
        <w:rPr>
          <w:rFonts w:hint="eastAsia"/>
        </w:rPr>
        <w:t>Windows XP</w:t>
      </w:r>
      <w:r w:rsidRPr="006527CF">
        <w:rPr>
          <w:rFonts w:hint="eastAsia"/>
        </w:rPr>
        <w:t>システムでは、ソフトウェアを使用するためにこのコンポーネントをインストールする必要がある場合があります。</w:t>
      </w:r>
      <w:r w:rsidRPr="006527CF">
        <w:rPr>
          <w:rFonts w:hint="eastAsia"/>
        </w:rPr>
        <w:t xml:space="preserve"> </w:t>
      </w:r>
      <w:r w:rsidRPr="006527CF">
        <w:rPr>
          <w:rFonts w:hint="eastAsia"/>
        </w:rPr>
        <w:t>ソフトウェアのインストールプロセスでは、このコンポーネントが必要かどうかを判断し、必要に応じてダウンロードしてインストールします。</w:t>
      </w:r>
    </w:p>
    <w:p w:rsidR="006527CF" w:rsidRDefault="006527CF" w:rsidP="006527CF">
      <w:pPr>
        <w:pStyle w:val="a5"/>
        <w:ind w:leftChars="0" w:left="660"/>
      </w:pPr>
    </w:p>
    <w:p w:rsidR="006527CF" w:rsidRDefault="00155D6E">
      <w:r>
        <w:rPr>
          <w:rFonts w:hint="eastAsia"/>
        </w:rPr>
        <w:t>6</w:t>
      </w:r>
      <w:r>
        <w:rPr>
          <w:rFonts w:hint="eastAsia"/>
        </w:rPr>
        <w:t>．</w:t>
      </w:r>
      <w:r w:rsidR="006527CF" w:rsidRPr="006527CF">
        <w:t xml:space="preserve">Using </w:t>
      </w:r>
      <w:proofErr w:type="spellStart"/>
      <w:r w:rsidR="006527CF" w:rsidRPr="006527CF">
        <w:t>OSCxxx</w:t>
      </w:r>
      <w:proofErr w:type="spellEnd"/>
      <w:r w:rsidR="006527CF" w:rsidRPr="006527CF">
        <w:t xml:space="preserve"> for the first time</w:t>
      </w:r>
    </w:p>
    <w:p w:rsidR="006527CF" w:rsidRDefault="006527CF" w:rsidP="006527CF">
      <w:pPr>
        <w:ind w:leftChars="100" w:left="240"/>
      </w:pPr>
      <w:r w:rsidRPr="006527CF">
        <w:rPr>
          <w:rFonts w:hint="eastAsia"/>
        </w:rPr>
        <w:t>この仮想オシロスコープは、可能な限りシンプルになるように設計されています。</w:t>
      </w:r>
      <w:r w:rsidRPr="006527CF">
        <w:rPr>
          <w:rFonts w:hint="eastAsia"/>
        </w:rPr>
        <w:t xml:space="preserve"> </w:t>
      </w:r>
      <w:r w:rsidRPr="006527CF">
        <w:rPr>
          <w:rFonts w:hint="eastAsia"/>
        </w:rPr>
        <w:t>初めて接続する場合でも、以下の手順ですばやく接続できます。</w:t>
      </w:r>
    </w:p>
    <w:p w:rsidR="006527CF" w:rsidRDefault="007B59E7" w:rsidP="007B59E7">
      <w:pPr>
        <w:pStyle w:val="a5"/>
        <w:numPr>
          <w:ilvl w:val="0"/>
          <w:numId w:val="4"/>
        </w:numPr>
        <w:ind w:leftChars="0"/>
      </w:pPr>
      <w:r w:rsidRPr="007B59E7">
        <w:rPr>
          <w:rFonts w:hint="eastAsia"/>
        </w:rPr>
        <w:t>付属の</w:t>
      </w:r>
      <w:r w:rsidRPr="007B59E7">
        <w:rPr>
          <w:rFonts w:hint="eastAsia"/>
        </w:rPr>
        <w:t>USB</w:t>
      </w:r>
      <w:r w:rsidRPr="007B59E7">
        <w:rPr>
          <w:rFonts w:hint="eastAsia"/>
        </w:rPr>
        <w:t>ケーブルで仮想オシロスコープを</w:t>
      </w:r>
      <w:r w:rsidRPr="007B59E7">
        <w:rPr>
          <w:rFonts w:hint="eastAsia"/>
        </w:rPr>
        <w:t>PC</w:t>
      </w:r>
      <w:r w:rsidRPr="007B59E7">
        <w:rPr>
          <w:rFonts w:hint="eastAsia"/>
        </w:rPr>
        <w:t>に接続します。</w:t>
      </w:r>
      <w:r w:rsidRPr="007B59E7">
        <w:rPr>
          <w:rFonts w:hint="eastAsia"/>
        </w:rPr>
        <w:t xml:space="preserve"> </w:t>
      </w:r>
      <w:r w:rsidRPr="007B59E7">
        <w:rPr>
          <w:rFonts w:hint="eastAsia"/>
        </w:rPr>
        <w:t>付属の</w:t>
      </w:r>
      <w:r w:rsidRPr="007B59E7">
        <w:rPr>
          <w:rFonts w:hint="eastAsia"/>
        </w:rPr>
        <w:t>USB</w:t>
      </w:r>
      <w:r w:rsidRPr="007B59E7">
        <w:rPr>
          <w:rFonts w:hint="eastAsia"/>
        </w:rPr>
        <w:t>ケーブルのみを使用するか、より高品質のケーブルを使用してください。</w:t>
      </w:r>
      <w:r w:rsidRPr="007B59E7">
        <w:rPr>
          <w:rFonts w:hint="eastAsia"/>
        </w:rPr>
        <w:t xml:space="preserve"> </w:t>
      </w:r>
      <w:r w:rsidRPr="007B59E7">
        <w:rPr>
          <w:rFonts w:hint="eastAsia"/>
        </w:rPr>
        <w:t>品質の悪いケーブルは、通信の問題を引き起こしたり、使用できなくなったりする可能性があります。</w:t>
      </w:r>
      <w:r w:rsidRPr="007B59E7">
        <w:rPr>
          <w:rFonts w:hint="eastAsia"/>
        </w:rPr>
        <w:t xml:space="preserve"> </w:t>
      </w:r>
      <w:r w:rsidR="005906E5">
        <w:br/>
      </w:r>
      <w:r w:rsidRPr="007B59E7">
        <w:rPr>
          <w:rFonts w:hint="eastAsia"/>
        </w:rPr>
        <w:t>デスクトップ</w:t>
      </w:r>
      <w:r w:rsidRPr="007B59E7">
        <w:rPr>
          <w:rFonts w:hint="eastAsia"/>
        </w:rPr>
        <w:t>PC</w:t>
      </w:r>
      <w:r w:rsidRPr="007B59E7">
        <w:rPr>
          <w:rFonts w:hint="eastAsia"/>
        </w:rPr>
        <w:t>でデバイスを使用している場合は、必ずシャーシの背面にある</w:t>
      </w:r>
      <w:r w:rsidRPr="007B59E7">
        <w:rPr>
          <w:rFonts w:hint="eastAsia"/>
        </w:rPr>
        <w:t>USB</w:t>
      </w:r>
      <w:r w:rsidRPr="007B59E7">
        <w:rPr>
          <w:rFonts w:hint="eastAsia"/>
        </w:rPr>
        <w:t>ポートに接続してください。</w:t>
      </w:r>
      <w:r w:rsidRPr="007B59E7">
        <w:rPr>
          <w:rFonts w:hint="eastAsia"/>
        </w:rPr>
        <w:t xml:space="preserve"> </w:t>
      </w:r>
      <w:r w:rsidRPr="007B59E7">
        <w:rPr>
          <w:rFonts w:hint="eastAsia"/>
        </w:rPr>
        <w:t>電源の問題により、フロントポートも不安定になる場合があります。</w:t>
      </w:r>
      <w:r w:rsidRPr="007B59E7">
        <w:rPr>
          <w:rFonts w:hint="eastAsia"/>
        </w:rPr>
        <w:t xml:space="preserve"> </w:t>
      </w:r>
      <w:r w:rsidRPr="007B59E7">
        <w:rPr>
          <w:rFonts w:hint="eastAsia"/>
        </w:rPr>
        <w:t>ラップトップを使用する場合は、側面の</w:t>
      </w:r>
      <w:r w:rsidRPr="007B59E7">
        <w:rPr>
          <w:rFonts w:hint="eastAsia"/>
        </w:rPr>
        <w:t>USB</w:t>
      </w:r>
      <w:r w:rsidRPr="007B59E7">
        <w:rPr>
          <w:rFonts w:hint="eastAsia"/>
        </w:rPr>
        <w:t>ポートに簡単に接続できます。</w:t>
      </w:r>
    </w:p>
    <w:p w:rsidR="00155D6E" w:rsidRDefault="00155D6E" w:rsidP="00155D6E">
      <w:pPr>
        <w:ind w:left="240"/>
      </w:pPr>
      <w:r>
        <w:rPr>
          <w:rFonts w:hint="eastAsia"/>
        </w:rPr>
        <w:tab/>
      </w:r>
      <w:r>
        <w:rPr>
          <w:rFonts w:hint="eastAsia"/>
          <w:noProof/>
        </w:rPr>
        <w:drawing>
          <wp:inline distT="0" distB="0" distL="0" distR="0">
            <wp:extent cx="5067300" cy="2106543"/>
            <wp:effectExtent l="19050" t="0" r="0" b="0"/>
            <wp:docPr id="11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073794" cy="2109243"/>
                    </a:xfrm>
                    <a:prstGeom prst="rect">
                      <a:avLst/>
                    </a:prstGeom>
                    <a:noFill/>
                    <a:ln w="9525">
                      <a:noFill/>
                      <a:miter lim="800000"/>
                      <a:headEnd/>
                      <a:tailEnd/>
                    </a:ln>
                  </pic:spPr>
                </pic:pic>
              </a:graphicData>
            </a:graphic>
          </wp:inline>
        </w:drawing>
      </w:r>
    </w:p>
    <w:p w:rsidR="005906E5" w:rsidRDefault="005906E5">
      <w:pPr>
        <w:widowControl/>
        <w:jc w:val="left"/>
      </w:pPr>
      <w:r>
        <w:br w:type="page"/>
      </w:r>
    </w:p>
    <w:p w:rsidR="007B59E7" w:rsidRDefault="007B59E7" w:rsidP="007B59E7">
      <w:pPr>
        <w:pStyle w:val="a5"/>
        <w:numPr>
          <w:ilvl w:val="0"/>
          <w:numId w:val="4"/>
        </w:numPr>
        <w:ind w:leftChars="0"/>
      </w:pPr>
      <w:r w:rsidRPr="007B59E7">
        <w:rPr>
          <w:rFonts w:hint="eastAsia"/>
        </w:rPr>
        <w:lastRenderedPageBreak/>
        <w:t>ドライバをインストールします。</w:t>
      </w:r>
      <w:r w:rsidRPr="007B59E7">
        <w:rPr>
          <w:rFonts w:hint="eastAsia"/>
        </w:rPr>
        <w:t xml:space="preserve"> </w:t>
      </w:r>
      <w:r w:rsidRPr="007B59E7">
        <w:rPr>
          <w:rFonts w:hint="eastAsia"/>
        </w:rPr>
        <w:t>仮想オシロスコープを初めて</w:t>
      </w:r>
      <w:r w:rsidRPr="007B59E7">
        <w:rPr>
          <w:rFonts w:hint="eastAsia"/>
        </w:rPr>
        <w:t>PC</w:t>
      </w:r>
      <w:r w:rsidRPr="007B59E7">
        <w:rPr>
          <w:rFonts w:hint="eastAsia"/>
        </w:rPr>
        <w:t>に接続すると、</w:t>
      </w:r>
      <w:r w:rsidRPr="007B59E7">
        <w:rPr>
          <w:rFonts w:hint="eastAsia"/>
        </w:rPr>
        <w:t>Win 8.1</w:t>
      </w:r>
      <w:r w:rsidRPr="007B59E7">
        <w:rPr>
          <w:rFonts w:hint="eastAsia"/>
        </w:rPr>
        <w:t>および</w:t>
      </w:r>
      <w:r w:rsidRPr="007B59E7">
        <w:rPr>
          <w:rFonts w:hint="eastAsia"/>
        </w:rPr>
        <w:t>Win10</w:t>
      </w:r>
      <w:r w:rsidRPr="007B59E7">
        <w:rPr>
          <w:rFonts w:hint="eastAsia"/>
        </w:rPr>
        <w:t>システムでは、デバイスドライバーが自動的に認識され、インストールされます。</w:t>
      </w:r>
      <w:r w:rsidRPr="007B59E7">
        <w:rPr>
          <w:rFonts w:hint="eastAsia"/>
        </w:rPr>
        <w:t xml:space="preserve"> </w:t>
      </w:r>
      <w:r w:rsidR="005906E5">
        <w:br/>
      </w:r>
      <w:proofErr w:type="spellStart"/>
      <w:r w:rsidRPr="007B59E7">
        <w:rPr>
          <w:rFonts w:hint="eastAsia"/>
        </w:rPr>
        <w:t>WinXP</w:t>
      </w:r>
      <w:proofErr w:type="spellEnd"/>
      <w:r w:rsidRPr="007B59E7">
        <w:rPr>
          <w:rFonts w:hint="eastAsia"/>
        </w:rPr>
        <w:t>および</w:t>
      </w:r>
      <w:r w:rsidRPr="007B59E7">
        <w:rPr>
          <w:rFonts w:hint="eastAsia"/>
        </w:rPr>
        <w:t>Win7 32</w:t>
      </w:r>
      <w:r w:rsidRPr="007B59E7">
        <w:rPr>
          <w:rFonts w:hint="eastAsia"/>
        </w:rPr>
        <w:t>ビットオペレーティングシステムでは、デバイスが認識され、システムにドライバーのインストールが必要になります。</w:t>
      </w:r>
      <w:r w:rsidRPr="007B59E7">
        <w:rPr>
          <w:rFonts w:hint="eastAsia"/>
        </w:rPr>
        <w:t xml:space="preserve"> </w:t>
      </w:r>
      <w:r w:rsidRPr="007B59E7">
        <w:rPr>
          <w:rFonts w:hint="eastAsia"/>
        </w:rPr>
        <w:t>ドライバをインストールする手順は、オペレーティングシステムによって異なります。</w:t>
      </w:r>
      <w:r w:rsidRPr="007B59E7">
        <w:rPr>
          <w:rFonts w:hint="eastAsia"/>
        </w:rPr>
        <w:t xml:space="preserve"> </w:t>
      </w:r>
      <w:r w:rsidRPr="007B59E7">
        <w:rPr>
          <w:rFonts w:hint="eastAsia"/>
        </w:rPr>
        <w:t>特定のインストールプロセスの詳細については、セクション</w:t>
      </w:r>
      <w:r w:rsidRPr="007B59E7">
        <w:rPr>
          <w:rFonts w:hint="eastAsia"/>
        </w:rPr>
        <w:t>8.1</w:t>
      </w:r>
      <w:r w:rsidRPr="007B59E7">
        <w:rPr>
          <w:rFonts w:hint="eastAsia"/>
        </w:rPr>
        <w:t>および</w:t>
      </w:r>
      <w:r w:rsidRPr="007B59E7">
        <w:rPr>
          <w:rFonts w:hint="eastAsia"/>
        </w:rPr>
        <w:t>8.2</w:t>
      </w:r>
      <w:r w:rsidRPr="007B59E7">
        <w:rPr>
          <w:rFonts w:hint="eastAsia"/>
        </w:rPr>
        <w:t>を参照してください。</w:t>
      </w:r>
    </w:p>
    <w:p w:rsidR="00155D6E" w:rsidRDefault="00155D6E" w:rsidP="00155D6E">
      <w:pPr>
        <w:ind w:left="240"/>
      </w:pPr>
      <w:r>
        <w:rPr>
          <w:rFonts w:hint="eastAsia"/>
        </w:rPr>
        <w:tab/>
      </w:r>
      <w:r>
        <w:rPr>
          <w:rFonts w:hint="eastAsia"/>
          <w:noProof/>
        </w:rPr>
        <w:drawing>
          <wp:inline distT="0" distB="0" distL="0" distR="0">
            <wp:extent cx="5934075" cy="681676"/>
            <wp:effectExtent l="19050" t="0" r="9525" b="0"/>
            <wp:docPr id="11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934075" cy="681676"/>
                    </a:xfrm>
                    <a:prstGeom prst="rect">
                      <a:avLst/>
                    </a:prstGeom>
                    <a:noFill/>
                    <a:ln w="9525">
                      <a:noFill/>
                      <a:miter lim="800000"/>
                      <a:headEnd/>
                      <a:tailEnd/>
                    </a:ln>
                  </pic:spPr>
                </pic:pic>
              </a:graphicData>
            </a:graphic>
          </wp:inline>
        </w:drawing>
      </w:r>
    </w:p>
    <w:p w:rsidR="00155D6E" w:rsidRDefault="00155D6E" w:rsidP="00155D6E">
      <w:pPr>
        <w:ind w:left="240"/>
      </w:pPr>
    </w:p>
    <w:p w:rsidR="007B59E7" w:rsidRDefault="007B59E7" w:rsidP="007B59E7">
      <w:pPr>
        <w:pStyle w:val="a5"/>
        <w:numPr>
          <w:ilvl w:val="0"/>
          <w:numId w:val="4"/>
        </w:numPr>
        <w:ind w:leftChars="0"/>
      </w:pPr>
      <w:r w:rsidRPr="007B59E7">
        <w:rPr>
          <w:rFonts w:hint="eastAsia"/>
        </w:rPr>
        <w:t>仮想オシロスコープソフトウェアを開き、右下隅にある</w:t>
      </w:r>
      <w:r w:rsidRPr="007B59E7">
        <w:rPr>
          <w:rFonts w:hint="eastAsia"/>
        </w:rPr>
        <w:t>[</w:t>
      </w:r>
      <w:r w:rsidRPr="007B59E7">
        <w:t>Start Device</w:t>
      </w:r>
      <w:r w:rsidRPr="007B59E7">
        <w:rPr>
          <w:rFonts w:hint="eastAsia"/>
        </w:rPr>
        <w:t>]</w:t>
      </w:r>
      <w:r w:rsidRPr="007B59E7">
        <w:rPr>
          <w:rFonts w:hint="eastAsia"/>
        </w:rPr>
        <w:t>ボタンをクリックすると、画面の中央にゼロ電圧ベースラインがあり、チャネル</w:t>
      </w:r>
      <w:r w:rsidRPr="007B59E7">
        <w:rPr>
          <w:rFonts w:hint="eastAsia"/>
        </w:rPr>
        <w:t>A</w:t>
      </w:r>
      <w:r w:rsidRPr="007B59E7">
        <w:rPr>
          <w:rFonts w:hint="eastAsia"/>
        </w:rPr>
        <w:t>がデフォルトでオンになっていることがわかります。</w:t>
      </w:r>
      <w:r w:rsidRPr="007B59E7">
        <w:rPr>
          <w:rFonts w:hint="eastAsia"/>
        </w:rPr>
        <w:t xml:space="preserve"> </w:t>
      </w:r>
      <w:r w:rsidRPr="007B59E7">
        <w:rPr>
          <w:rFonts w:hint="eastAsia"/>
        </w:rPr>
        <w:t>チャネル</w:t>
      </w:r>
      <w:r w:rsidRPr="007B59E7">
        <w:rPr>
          <w:rFonts w:hint="eastAsia"/>
        </w:rPr>
        <w:t>B</w:t>
      </w:r>
      <w:r w:rsidRPr="007B59E7">
        <w:rPr>
          <w:rFonts w:hint="eastAsia"/>
        </w:rPr>
        <w:t>は、その設定領域で有効にできます。</w:t>
      </w:r>
      <w:r w:rsidRPr="007B59E7">
        <w:rPr>
          <w:rFonts w:hint="eastAsia"/>
        </w:rPr>
        <w:t xml:space="preserve"> </w:t>
      </w:r>
      <w:r w:rsidRPr="007B59E7">
        <w:rPr>
          <w:rFonts w:hint="eastAsia"/>
        </w:rPr>
        <w:t>ゼロ電圧ベースラインが垂直方向の中央にある場合、これは仮想オシロスコープが正常に動作していることを示しています。</w:t>
      </w:r>
    </w:p>
    <w:p w:rsidR="00155D6E" w:rsidRDefault="00155D6E" w:rsidP="00155D6E">
      <w:pPr>
        <w:ind w:left="240"/>
      </w:pPr>
      <w:r>
        <w:rPr>
          <w:rFonts w:hint="eastAsia"/>
        </w:rPr>
        <w:tab/>
      </w:r>
      <w:r>
        <w:rPr>
          <w:rFonts w:hint="eastAsia"/>
          <w:noProof/>
        </w:rPr>
        <w:drawing>
          <wp:inline distT="0" distB="0" distL="0" distR="0">
            <wp:extent cx="5283579" cy="2896003"/>
            <wp:effectExtent l="19050" t="0" r="0" b="0"/>
            <wp:docPr id="12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5289735" cy="2899377"/>
                    </a:xfrm>
                    <a:prstGeom prst="rect">
                      <a:avLst/>
                    </a:prstGeom>
                    <a:noFill/>
                    <a:ln w="9525">
                      <a:noFill/>
                      <a:miter lim="800000"/>
                      <a:headEnd/>
                      <a:tailEnd/>
                    </a:ln>
                  </pic:spPr>
                </pic:pic>
              </a:graphicData>
            </a:graphic>
          </wp:inline>
        </w:drawing>
      </w:r>
    </w:p>
    <w:p w:rsidR="00155D6E" w:rsidRDefault="00155D6E" w:rsidP="00155D6E">
      <w:pPr>
        <w:ind w:left="240"/>
      </w:pPr>
    </w:p>
    <w:p w:rsidR="005906E5" w:rsidRDefault="005906E5">
      <w:pPr>
        <w:widowControl/>
        <w:jc w:val="left"/>
      </w:pPr>
      <w:r>
        <w:br w:type="page"/>
      </w:r>
    </w:p>
    <w:p w:rsidR="007B59E7" w:rsidRDefault="007B59E7" w:rsidP="007B59E7">
      <w:pPr>
        <w:pStyle w:val="a5"/>
        <w:numPr>
          <w:ilvl w:val="0"/>
          <w:numId w:val="4"/>
        </w:numPr>
        <w:ind w:leftChars="0"/>
      </w:pPr>
      <w:r>
        <w:rPr>
          <w:rFonts w:hint="eastAsia"/>
        </w:rPr>
        <w:lastRenderedPageBreak/>
        <w:t>標準のプローブ校正信号を使用して、最初の波形を画面に表示します。</w:t>
      </w:r>
      <w:r>
        <w:br/>
      </w:r>
      <w:r>
        <w:rPr>
          <w:rFonts w:hint="eastAsia"/>
        </w:rPr>
        <w:t>ある種のデバイスには、振幅が約</w:t>
      </w:r>
      <w:r>
        <w:rPr>
          <w:rFonts w:hint="eastAsia"/>
        </w:rPr>
        <w:t>1.5V</w:t>
      </w:r>
      <w:r>
        <w:rPr>
          <w:rFonts w:hint="eastAsia"/>
        </w:rPr>
        <w:t>、周波数が</w:t>
      </w:r>
      <w:r>
        <w:rPr>
          <w:rFonts w:hint="eastAsia"/>
        </w:rPr>
        <w:t>1KHz</w:t>
      </w:r>
      <w:r>
        <w:rPr>
          <w:rFonts w:hint="eastAsia"/>
        </w:rPr>
        <w:t>の方形波を出力する</w:t>
      </w:r>
      <w:r>
        <w:rPr>
          <w:rFonts w:hint="eastAsia"/>
        </w:rPr>
        <w:t>2</w:t>
      </w:r>
      <w:r>
        <w:rPr>
          <w:rFonts w:hint="eastAsia"/>
        </w:rPr>
        <w:t>つの</w:t>
      </w:r>
      <w:r>
        <w:rPr>
          <w:rFonts w:hint="eastAsia"/>
        </w:rPr>
        <w:t>BNC</w:t>
      </w:r>
      <w:r>
        <w:rPr>
          <w:rFonts w:hint="eastAsia"/>
        </w:rPr>
        <w:t>入力コネクタの隣に拡張金属接点があります。</w:t>
      </w:r>
      <w:r>
        <w:rPr>
          <w:rFonts w:hint="eastAsia"/>
        </w:rPr>
        <w:t xml:space="preserve"> </w:t>
      </w:r>
      <w:r>
        <w:rPr>
          <w:rFonts w:hint="eastAsia"/>
        </w:rPr>
        <w:t>他の種類のデバイスは、</w:t>
      </w:r>
      <w:r>
        <w:rPr>
          <w:rFonts w:hint="eastAsia"/>
        </w:rPr>
        <w:t>DE15</w:t>
      </w:r>
      <w:r>
        <w:rPr>
          <w:rFonts w:hint="eastAsia"/>
        </w:rPr>
        <w:t>インターフェースのピン</w:t>
      </w:r>
      <w:r>
        <w:rPr>
          <w:rFonts w:hint="eastAsia"/>
        </w:rPr>
        <w:t>6</w:t>
      </w:r>
      <w:r>
        <w:rPr>
          <w:rFonts w:hint="eastAsia"/>
        </w:rPr>
        <w:t>にこの方形波出力を備えています。</w:t>
      </w:r>
    </w:p>
    <w:p w:rsidR="00155D6E" w:rsidRDefault="00155D6E" w:rsidP="00155D6E">
      <w:pPr>
        <w:ind w:left="240"/>
      </w:pPr>
      <w:r>
        <w:rPr>
          <w:rFonts w:hint="eastAsia"/>
        </w:rPr>
        <w:tab/>
      </w:r>
      <w:r>
        <w:rPr>
          <w:rFonts w:hint="eastAsia"/>
          <w:noProof/>
        </w:rPr>
        <w:drawing>
          <wp:inline distT="0" distB="0" distL="0" distR="0">
            <wp:extent cx="6177430" cy="3248025"/>
            <wp:effectExtent l="19050" t="0" r="0" b="0"/>
            <wp:docPr id="12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6179681" cy="3249209"/>
                    </a:xfrm>
                    <a:prstGeom prst="rect">
                      <a:avLst/>
                    </a:prstGeom>
                    <a:noFill/>
                    <a:ln w="9525">
                      <a:noFill/>
                      <a:miter lim="800000"/>
                      <a:headEnd/>
                      <a:tailEnd/>
                    </a:ln>
                  </pic:spPr>
                </pic:pic>
              </a:graphicData>
            </a:graphic>
          </wp:inline>
        </w:drawing>
      </w:r>
    </w:p>
    <w:p w:rsidR="007B59E7" w:rsidRDefault="007B59E7" w:rsidP="00155D6E">
      <w:pPr>
        <w:ind w:leftChars="300" w:left="720"/>
      </w:pPr>
      <w:r>
        <w:rPr>
          <w:rFonts w:hint="eastAsia"/>
        </w:rPr>
        <w:t>この信号により、手元に他の</w:t>
      </w:r>
      <w:r>
        <w:rPr>
          <w:rFonts w:hint="eastAsia"/>
        </w:rPr>
        <w:t>AC</w:t>
      </w:r>
      <w:r>
        <w:rPr>
          <w:rFonts w:hint="eastAsia"/>
        </w:rPr>
        <w:t>信号がない場合に、製品が正常に動作しているかどうかをすばやく確認できます。</w:t>
      </w:r>
      <w:r>
        <w:rPr>
          <w:rFonts w:hint="eastAsia"/>
        </w:rPr>
        <w:t xml:space="preserve"> x1</w:t>
      </w:r>
      <w:r>
        <w:rPr>
          <w:rFonts w:hint="eastAsia"/>
        </w:rPr>
        <w:t>セレクターで</w:t>
      </w:r>
      <w:r>
        <w:rPr>
          <w:rFonts w:hint="eastAsia"/>
        </w:rPr>
        <w:t>1</w:t>
      </w:r>
      <w:r>
        <w:rPr>
          <w:rFonts w:hint="eastAsia"/>
        </w:rPr>
        <w:t>つのプローブを設定します。</w:t>
      </w:r>
      <w:r>
        <w:rPr>
          <w:rFonts w:hint="eastAsia"/>
        </w:rPr>
        <w:t xml:space="preserve"> BNC</w:t>
      </w:r>
      <w:r>
        <w:rPr>
          <w:rFonts w:hint="eastAsia"/>
        </w:rPr>
        <w:t>コネクタ側からオシロスコープのチャネル</w:t>
      </w:r>
      <w:r>
        <w:rPr>
          <w:rFonts w:hint="eastAsia"/>
        </w:rPr>
        <w:t>A</w:t>
      </w:r>
      <w:r>
        <w:rPr>
          <w:rFonts w:hint="eastAsia"/>
        </w:rPr>
        <w:t>ポートに接続し、</w:t>
      </w:r>
      <w:r w:rsidR="005906E5">
        <w:rPr>
          <w:rFonts w:hint="eastAsia"/>
        </w:rPr>
        <w:t>Pin6</w:t>
      </w:r>
      <w:r>
        <w:rPr>
          <w:rFonts w:hint="eastAsia"/>
        </w:rPr>
        <w:t>の金属接点に接続します。</w:t>
      </w:r>
      <w:r>
        <w:br/>
      </w:r>
      <w:r>
        <w:rPr>
          <w:rFonts w:hint="eastAsia"/>
        </w:rPr>
        <w:t>ソフトウェアのタイムノブを</w:t>
      </w:r>
      <w:r>
        <w:rPr>
          <w:rFonts w:hint="eastAsia"/>
        </w:rPr>
        <w:t>1ms</w:t>
      </w:r>
      <w:r>
        <w:rPr>
          <w:rFonts w:hint="eastAsia"/>
        </w:rPr>
        <w:t>の位置に調整します。</w:t>
      </w:r>
      <w:r>
        <w:rPr>
          <w:rFonts w:hint="eastAsia"/>
        </w:rPr>
        <w:t xml:space="preserve"> </w:t>
      </w:r>
      <w:r>
        <w:rPr>
          <w:rFonts w:hint="eastAsia"/>
        </w:rPr>
        <w:t>方形波が画面に表示されます。</w:t>
      </w:r>
    </w:p>
    <w:p w:rsidR="007B59E7" w:rsidRDefault="00155D6E" w:rsidP="005906E5">
      <w:pPr>
        <w:ind w:leftChars="300" w:left="720"/>
      </w:pPr>
      <w:r>
        <w:rPr>
          <w:noProof/>
        </w:rPr>
        <w:drawing>
          <wp:inline distT="0" distB="0" distL="0" distR="0">
            <wp:extent cx="4829175" cy="4569678"/>
            <wp:effectExtent l="19050" t="0" r="9525" b="0"/>
            <wp:docPr id="12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4831709" cy="4572076"/>
                    </a:xfrm>
                    <a:prstGeom prst="rect">
                      <a:avLst/>
                    </a:prstGeom>
                    <a:noFill/>
                    <a:ln w="9525">
                      <a:noFill/>
                      <a:miter lim="800000"/>
                      <a:headEnd/>
                      <a:tailEnd/>
                    </a:ln>
                  </pic:spPr>
                </pic:pic>
              </a:graphicData>
            </a:graphic>
          </wp:inline>
        </w:drawing>
      </w:r>
    </w:p>
    <w:p w:rsidR="006527CF" w:rsidRDefault="00155D6E">
      <w:r>
        <w:rPr>
          <w:rFonts w:hint="eastAsia"/>
        </w:rPr>
        <w:lastRenderedPageBreak/>
        <w:t>8</w:t>
      </w:r>
      <w:r>
        <w:rPr>
          <w:rFonts w:hint="eastAsia"/>
        </w:rPr>
        <w:t>．</w:t>
      </w:r>
      <w:r w:rsidR="00F170A8" w:rsidRPr="00F170A8">
        <w:t>Introduction to the software usage</w:t>
      </w:r>
    </w:p>
    <w:p w:rsidR="006527CF" w:rsidRDefault="00F170A8" w:rsidP="00F170A8">
      <w:pPr>
        <w:ind w:leftChars="100" w:left="240"/>
      </w:pPr>
      <w:r w:rsidRPr="00F170A8">
        <w:rPr>
          <w:rFonts w:hint="eastAsia"/>
        </w:rPr>
        <w:t>このセクションでは、仮想オシロスコープソフトウェアの基本的な概念と使用法について説明します。</w:t>
      </w:r>
    </w:p>
    <w:p w:rsidR="00F170A8" w:rsidRDefault="00155D6E" w:rsidP="00F170A8">
      <w:pPr>
        <w:ind w:leftChars="100" w:left="240"/>
      </w:pPr>
      <w:r>
        <w:rPr>
          <w:rFonts w:hint="eastAsia"/>
        </w:rPr>
        <w:t>8.1</w:t>
      </w:r>
      <w:r>
        <w:rPr>
          <w:rFonts w:hint="eastAsia"/>
        </w:rPr>
        <w:t>．</w:t>
      </w:r>
      <w:r w:rsidR="00F170A8" w:rsidRPr="00F170A8">
        <w:t>Some basic concepts on the PC virtual oscilloscope</w:t>
      </w:r>
    </w:p>
    <w:p w:rsidR="00F170A8" w:rsidRDefault="00F170A8" w:rsidP="00F170A8">
      <w:pPr>
        <w:ind w:leftChars="200" w:left="480"/>
      </w:pPr>
      <w:r>
        <w:rPr>
          <w:rFonts w:hint="eastAsia"/>
        </w:rPr>
        <w:t>オシロスコープは、電気信号または波形の電圧と時間の関係を表示する測定器です。</w:t>
      </w:r>
    </w:p>
    <w:p w:rsidR="00F170A8" w:rsidRDefault="00F170A8" w:rsidP="00F170A8">
      <w:pPr>
        <w:ind w:leftChars="200" w:left="480"/>
      </w:pPr>
      <w:r>
        <w:rPr>
          <w:rFonts w:hint="eastAsia"/>
        </w:rPr>
        <w:t>電圧と時間の関係を表示する場合、横軸は時間値（時間の増加方向は左から右）を表し、縦軸は電圧値（低電圧から高電圧の場合は下から上）を表します。</w:t>
      </w:r>
    </w:p>
    <w:p w:rsidR="00F170A8" w:rsidRDefault="00F170A8" w:rsidP="00F170A8">
      <w:pPr>
        <w:ind w:leftChars="200" w:left="480"/>
      </w:pPr>
      <w:r>
        <w:rPr>
          <w:rFonts w:hint="eastAsia"/>
        </w:rPr>
        <w:tab/>
      </w:r>
      <w:r>
        <w:rPr>
          <w:rFonts w:hint="eastAsia"/>
          <w:noProof/>
        </w:rPr>
        <w:drawing>
          <wp:inline distT="0" distB="0" distL="0" distR="0">
            <wp:extent cx="5972175" cy="2524125"/>
            <wp:effectExtent l="19050" t="0" r="9525" b="0"/>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5972175" cy="2524125"/>
                    </a:xfrm>
                    <a:prstGeom prst="rect">
                      <a:avLst/>
                    </a:prstGeom>
                    <a:noFill/>
                    <a:ln w="9525">
                      <a:noFill/>
                      <a:miter lim="800000"/>
                      <a:headEnd/>
                      <a:tailEnd/>
                    </a:ln>
                  </pic:spPr>
                </pic:pic>
              </a:graphicData>
            </a:graphic>
          </wp:inline>
        </w:drawing>
      </w:r>
    </w:p>
    <w:p w:rsidR="00F170A8" w:rsidRDefault="00F170A8" w:rsidP="00F170A8">
      <w:pPr>
        <w:ind w:leftChars="200" w:left="480"/>
      </w:pPr>
      <w:r>
        <w:rPr>
          <w:rFonts w:hint="eastAsia"/>
        </w:rPr>
        <w:t>波形プロット：オシロスコープソフトウェアでは、波形の描画領域がグリッドで均等に分割され、信号をすばやく測定できます。</w:t>
      </w:r>
    </w:p>
    <w:p w:rsidR="00F170A8" w:rsidRDefault="00F170A8" w:rsidP="00F170A8">
      <w:pPr>
        <w:ind w:leftChars="200" w:left="480"/>
      </w:pPr>
      <w:r>
        <w:rPr>
          <w:rFonts w:hint="eastAsia"/>
        </w:rPr>
        <w:t>オシロスコープのソフトウェアインターフェイスには、グリッドユニットを設定するための</w:t>
      </w:r>
      <w:r>
        <w:rPr>
          <w:rFonts w:hint="eastAsia"/>
        </w:rPr>
        <w:t>2</w:t>
      </w:r>
      <w:r>
        <w:rPr>
          <w:rFonts w:hint="eastAsia"/>
        </w:rPr>
        <w:t>種類のノブがあります。</w:t>
      </w:r>
      <w:r>
        <w:rPr>
          <w:rFonts w:hint="eastAsia"/>
        </w:rPr>
        <w:t>1</w:t>
      </w:r>
      <w:r>
        <w:rPr>
          <w:rFonts w:hint="eastAsia"/>
        </w:rPr>
        <w:t>つは時間用、もう</w:t>
      </w:r>
      <w:r>
        <w:rPr>
          <w:rFonts w:hint="eastAsia"/>
        </w:rPr>
        <w:t>1</w:t>
      </w:r>
      <w:r>
        <w:rPr>
          <w:rFonts w:hint="eastAsia"/>
        </w:rPr>
        <w:t>つは電圧用です。</w:t>
      </w:r>
    </w:p>
    <w:p w:rsidR="00D47E9B" w:rsidRDefault="00D47E9B" w:rsidP="00F170A8">
      <w:pPr>
        <w:ind w:leftChars="200" w:left="480"/>
      </w:pPr>
    </w:p>
    <w:tbl>
      <w:tblPr>
        <w:tblStyle w:val="aa"/>
        <w:tblW w:w="0" w:type="auto"/>
        <w:tblInd w:w="1526" w:type="dxa"/>
        <w:tblLook w:val="04A0"/>
      </w:tblPr>
      <w:tblGrid>
        <w:gridCol w:w="4386"/>
        <w:gridCol w:w="2999"/>
      </w:tblGrid>
      <w:tr w:rsidR="00D47E9B" w:rsidTr="005906E5">
        <w:trPr>
          <w:trHeight w:val="2400"/>
        </w:trPr>
        <w:tc>
          <w:tcPr>
            <w:tcW w:w="3319" w:type="dxa"/>
          </w:tcPr>
          <w:p w:rsidR="00D47E9B" w:rsidRDefault="00D47E9B" w:rsidP="00F170A8">
            <w:r>
              <w:rPr>
                <w:noProof/>
              </w:rPr>
              <w:drawing>
                <wp:inline distT="0" distB="0" distL="0" distR="0">
                  <wp:extent cx="2619375" cy="2162175"/>
                  <wp:effectExtent l="19050" t="0" r="9525" b="0"/>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619375" cy="2162175"/>
                          </a:xfrm>
                          <a:prstGeom prst="rect">
                            <a:avLst/>
                          </a:prstGeom>
                          <a:noFill/>
                          <a:ln w="9525">
                            <a:noFill/>
                            <a:miter lim="800000"/>
                            <a:headEnd/>
                            <a:tailEnd/>
                          </a:ln>
                        </pic:spPr>
                      </pic:pic>
                    </a:graphicData>
                  </a:graphic>
                </wp:inline>
              </w:drawing>
            </w:r>
          </w:p>
        </w:tc>
        <w:tc>
          <w:tcPr>
            <w:tcW w:w="2999" w:type="dxa"/>
          </w:tcPr>
          <w:p w:rsidR="00D47E9B" w:rsidRDefault="00D47E9B" w:rsidP="00F170A8"/>
          <w:p w:rsidR="00D47E9B" w:rsidRDefault="00D47E9B" w:rsidP="00D47E9B">
            <w:r w:rsidRPr="00D47E9B">
              <w:rPr>
                <w:rFonts w:hint="eastAsia"/>
              </w:rPr>
              <w:t>時間軸の設定。</w:t>
            </w:r>
            <w:r w:rsidRPr="00D47E9B">
              <w:rPr>
                <w:rFonts w:hint="eastAsia"/>
              </w:rPr>
              <w:t xml:space="preserve"> </w:t>
            </w:r>
            <w:r>
              <w:br/>
            </w:r>
          </w:p>
          <w:p w:rsidR="00D47E9B" w:rsidRDefault="00D47E9B" w:rsidP="00D47E9B">
            <w:r w:rsidRPr="00D47E9B">
              <w:rPr>
                <w:rFonts w:hint="eastAsia"/>
              </w:rPr>
              <w:t>ノブで設定した値は、水平グリッド分割の期間を設定します。</w:t>
            </w:r>
          </w:p>
        </w:tc>
      </w:tr>
      <w:tr w:rsidR="00D47E9B" w:rsidTr="005906E5">
        <w:trPr>
          <w:trHeight w:val="96"/>
        </w:trPr>
        <w:tc>
          <w:tcPr>
            <w:tcW w:w="3319" w:type="dxa"/>
          </w:tcPr>
          <w:p w:rsidR="00D47E9B" w:rsidRDefault="00D47E9B" w:rsidP="00F170A8">
            <w:r>
              <w:rPr>
                <w:noProof/>
              </w:rPr>
              <w:lastRenderedPageBreak/>
              <w:drawing>
                <wp:inline distT="0" distB="0" distL="0" distR="0">
                  <wp:extent cx="2352675" cy="3638550"/>
                  <wp:effectExtent l="19050" t="0" r="9525" b="0"/>
                  <wp:docPr id="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352675" cy="3638550"/>
                          </a:xfrm>
                          <a:prstGeom prst="rect">
                            <a:avLst/>
                          </a:prstGeom>
                          <a:noFill/>
                          <a:ln w="9525">
                            <a:noFill/>
                            <a:miter lim="800000"/>
                            <a:headEnd/>
                            <a:tailEnd/>
                          </a:ln>
                        </pic:spPr>
                      </pic:pic>
                    </a:graphicData>
                  </a:graphic>
                </wp:inline>
              </w:drawing>
            </w:r>
          </w:p>
        </w:tc>
        <w:tc>
          <w:tcPr>
            <w:tcW w:w="2999" w:type="dxa"/>
          </w:tcPr>
          <w:p w:rsidR="00D47E9B" w:rsidRDefault="00D47E9B" w:rsidP="00D47E9B"/>
          <w:p w:rsidR="00D47E9B" w:rsidRDefault="00D47E9B" w:rsidP="00D47E9B">
            <w:r>
              <w:rPr>
                <w:rFonts w:hint="eastAsia"/>
              </w:rPr>
              <w:t>電圧軸設定（チャンネルごとに</w:t>
            </w:r>
            <w:r>
              <w:rPr>
                <w:rFonts w:hint="eastAsia"/>
              </w:rPr>
              <w:t>1</w:t>
            </w:r>
            <w:r>
              <w:rPr>
                <w:rFonts w:hint="eastAsia"/>
              </w:rPr>
              <w:t>つ）。</w:t>
            </w:r>
            <w:r>
              <w:br/>
            </w:r>
          </w:p>
          <w:p w:rsidR="00D47E9B" w:rsidRDefault="00D47E9B" w:rsidP="00D47E9B">
            <w:r>
              <w:rPr>
                <w:rFonts w:hint="eastAsia"/>
              </w:rPr>
              <w:t>ノブで設定した値は、垂直グリッド分割の電圧スパンを設定します。</w:t>
            </w:r>
            <w:r>
              <w:rPr>
                <w:rFonts w:hint="eastAsia"/>
              </w:rPr>
              <w:t xml:space="preserve"> </w:t>
            </w:r>
            <w:r>
              <w:rPr>
                <w:rFonts w:hint="eastAsia"/>
              </w:rPr>
              <w:t>電圧スパンはチャネルごとに異なる場合があります。</w:t>
            </w:r>
          </w:p>
        </w:tc>
      </w:tr>
    </w:tbl>
    <w:p w:rsidR="005906E5" w:rsidRDefault="005906E5" w:rsidP="00D47E9B">
      <w:pPr>
        <w:ind w:leftChars="200" w:left="480"/>
        <w:rPr>
          <w:rFonts w:hint="eastAsia"/>
        </w:rPr>
      </w:pPr>
    </w:p>
    <w:p w:rsidR="00D47E9B" w:rsidRDefault="005906E5" w:rsidP="00D47E9B">
      <w:pPr>
        <w:ind w:leftChars="200" w:left="480"/>
      </w:pPr>
      <w:r>
        <w:rPr>
          <w:rFonts w:hint="eastAsia"/>
        </w:rPr>
        <w:t xml:space="preserve">　</w:t>
      </w:r>
      <w:r w:rsidR="00D47E9B">
        <w:rPr>
          <w:rFonts w:hint="eastAsia"/>
        </w:rPr>
        <w:t>このオシロスコープのすべての入力チャネルは時間的に同期されているため、対応するノブからの同じ時間軸と同じ時間設定を共有します。</w:t>
      </w:r>
    </w:p>
    <w:p w:rsidR="00F170A8" w:rsidRDefault="005906E5" w:rsidP="00D47E9B">
      <w:pPr>
        <w:ind w:leftChars="200" w:left="480"/>
      </w:pPr>
      <w:r>
        <w:rPr>
          <w:rFonts w:hint="eastAsia"/>
        </w:rPr>
        <w:t xml:space="preserve">　</w:t>
      </w:r>
      <w:r w:rsidR="00D47E9B">
        <w:rPr>
          <w:rFonts w:hint="eastAsia"/>
        </w:rPr>
        <w:t>オシロスコープハードウェアのアナログ</w:t>
      </w:r>
      <w:r w:rsidR="00D47E9B">
        <w:rPr>
          <w:rFonts w:hint="eastAsia"/>
        </w:rPr>
        <w:t>-</w:t>
      </w:r>
      <w:r w:rsidR="00D47E9B">
        <w:rPr>
          <w:rFonts w:hint="eastAsia"/>
        </w:rPr>
        <w:t>デジタルコンバータからのサンプリングレートは、選択したタイムスケールに応じて自動的に変化するため、時間分析で解像度を失うことなく、デバイスの内部メモリをより有効に活用できます。</w:t>
      </w:r>
    </w:p>
    <w:p w:rsidR="00D47E9B" w:rsidRDefault="00D47E9B" w:rsidP="00D47E9B">
      <w:pPr>
        <w:ind w:leftChars="200" w:left="480"/>
      </w:pPr>
    </w:p>
    <w:p w:rsidR="007F01A0" w:rsidRDefault="007F01A0">
      <w:pPr>
        <w:widowControl/>
        <w:jc w:val="left"/>
      </w:pPr>
      <w:r>
        <w:br w:type="page"/>
      </w:r>
    </w:p>
    <w:p w:rsidR="006527CF" w:rsidRDefault="00155D6E">
      <w:r>
        <w:rPr>
          <w:rFonts w:hint="eastAsia"/>
        </w:rPr>
        <w:lastRenderedPageBreak/>
        <w:t>8.2</w:t>
      </w:r>
      <w:r>
        <w:rPr>
          <w:rFonts w:hint="eastAsia"/>
        </w:rPr>
        <w:t>．</w:t>
      </w:r>
      <w:r w:rsidR="00C0011E" w:rsidRPr="00C0011E">
        <w:t>Introduction to the Virtual Oscilloscope Software</w:t>
      </w:r>
    </w:p>
    <w:p w:rsidR="00155D6E" w:rsidRDefault="00155D6E">
      <w:r>
        <w:rPr>
          <w:rFonts w:hint="eastAsia"/>
        </w:rPr>
        <w:tab/>
      </w:r>
      <w:r>
        <w:rPr>
          <w:rFonts w:hint="eastAsia"/>
          <w:noProof/>
        </w:rPr>
        <w:drawing>
          <wp:inline distT="0" distB="0" distL="0" distR="0">
            <wp:extent cx="3448050" cy="2188647"/>
            <wp:effectExtent l="19050" t="0" r="0" b="0"/>
            <wp:docPr id="12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3450704" cy="2190332"/>
                    </a:xfrm>
                    <a:prstGeom prst="rect">
                      <a:avLst/>
                    </a:prstGeom>
                    <a:noFill/>
                    <a:ln w="9525">
                      <a:noFill/>
                      <a:miter lim="800000"/>
                      <a:headEnd/>
                      <a:tailEnd/>
                    </a:ln>
                  </pic:spPr>
                </pic:pic>
              </a:graphicData>
            </a:graphic>
          </wp:inline>
        </w:drawing>
      </w:r>
    </w:p>
    <w:p w:rsidR="00155D6E" w:rsidRDefault="00155D6E"/>
    <w:p w:rsidR="00C0011E" w:rsidRDefault="00C0011E" w:rsidP="00C0011E">
      <w:pPr>
        <w:ind w:leftChars="100" w:left="240"/>
      </w:pPr>
      <w:r>
        <w:rPr>
          <w:rFonts w:hint="eastAsia"/>
        </w:rPr>
        <w:t>アプリケーションアイコンをダブルクリックして開きます。</w:t>
      </w:r>
    </w:p>
    <w:p w:rsidR="00C0011E" w:rsidRDefault="00C0011E" w:rsidP="00FB10C8">
      <w:pPr>
        <w:pStyle w:val="a5"/>
        <w:numPr>
          <w:ilvl w:val="0"/>
          <w:numId w:val="5"/>
        </w:numPr>
        <w:ind w:leftChars="0"/>
      </w:pPr>
      <w:r>
        <w:rPr>
          <w:rFonts w:hint="eastAsia"/>
        </w:rPr>
        <w:t>アプリケーションが起動しない場合は、</w:t>
      </w:r>
      <w:proofErr w:type="spellStart"/>
      <w:r>
        <w:t>WinXP</w:t>
      </w:r>
      <w:proofErr w:type="spellEnd"/>
      <w:r>
        <w:rPr>
          <w:rFonts w:hint="eastAsia"/>
        </w:rPr>
        <w:t>システムでの</w:t>
      </w:r>
      <w:r>
        <w:t>.NETFramework2.0</w:t>
      </w:r>
      <w:r>
        <w:rPr>
          <w:rFonts w:hint="eastAsia"/>
        </w:rPr>
        <w:t>のインストールが正しくないことが原因である可能性があります。</w:t>
      </w:r>
      <w:r>
        <w:t xml:space="preserve"> </w:t>
      </w:r>
      <w:r>
        <w:rPr>
          <w:rFonts w:hint="eastAsia"/>
        </w:rPr>
        <w:t>この場合、第</w:t>
      </w:r>
      <w:r>
        <w:t>8</w:t>
      </w:r>
      <w:r>
        <w:rPr>
          <w:rFonts w:hint="eastAsia"/>
        </w:rPr>
        <w:t>章の関連する説明を参照してください。</w:t>
      </w:r>
    </w:p>
    <w:p w:rsidR="00FB10C8" w:rsidRDefault="00C0011E" w:rsidP="00FB10C8">
      <w:pPr>
        <w:pStyle w:val="a5"/>
        <w:numPr>
          <w:ilvl w:val="0"/>
          <w:numId w:val="5"/>
        </w:numPr>
        <w:ind w:leftChars="0"/>
      </w:pPr>
      <w:r>
        <w:rPr>
          <w:rFonts w:hint="eastAsia"/>
        </w:rPr>
        <w:t>アプリケーションが</w:t>
      </w:r>
      <w:r>
        <w:t>Win7 / Win 8</w:t>
      </w:r>
      <w:r>
        <w:rPr>
          <w:rFonts w:hint="eastAsia"/>
        </w:rPr>
        <w:t>で起動しない場合は、システムのアクセス許可の設定が原因である可能性があります。</w:t>
      </w:r>
      <w:r>
        <w:t xml:space="preserve"> </w:t>
      </w:r>
      <w:r>
        <w:rPr>
          <w:rFonts w:hint="eastAsia"/>
        </w:rPr>
        <w:t>この場合、アプリケーションアイコンを右クリックし、</w:t>
      </w:r>
      <w:r>
        <w:t>[</w:t>
      </w:r>
      <w:r w:rsidR="007F01A0">
        <w:rPr>
          <w:rFonts w:hint="eastAsia"/>
        </w:rPr>
        <w:t xml:space="preserve"> </w:t>
      </w:r>
      <w:r w:rsidR="00155D6E" w:rsidRPr="00155D6E">
        <w:t>Run as administrator</w:t>
      </w:r>
      <w:r w:rsidR="00155D6E" w:rsidRPr="00155D6E">
        <w:rPr>
          <w:rFonts w:hint="eastAsia"/>
        </w:rPr>
        <w:t xml:space="preserve"> </w:t>
      </w:r>
      <w:r w:rsidR="00155D6E">
        <w:rPr>
          <w:rFonts w:hint="eastAsia"/>
        </w:rPr>
        <w:t>(</w:t>
      </w:r>
      <w:r>
        <w:rPr>
          <w:rFonts w:hint="eastAsia"/>
        </w:rPr>
        <w:t>管理者として実行</w:t>
      </w:r>
      <w:r w:rsidR="00155D6E">
        <w:rPr>
          <w:rFonts w:hint="eastAsia"/>
        </w:rPr>
        <w:t>)</w:t>
      </w:r>
      <w:r w:rsidR="007F01A0">
        <w:rPr>
          <w:rFonts w:hint="eastAsia"/>
        </w:rPr>
        <w:t xml:space="preserve"> </w:t>
      </w:r>
      <w:r>
        <w:t>]</w:t>
      </w:r>
      <w:r>
        <w:rPr>
          <w:rFonts w:hint="eastAsia"/>
        </w:rPr>
        <w:t>を選択します</w:t>
      </w:r>
      <w:r w:rsidR="00FB10C8">
        <w:rPr>
          <w:rFonts w:hint="eastAsia"/>
        </w:rPr>
        <w:t>。</w:t>
      </w:r>
    </w:p>
    <w:p w:rsidR="006527CF" w:rsidRDefault="00FB10C8" w:rsidP="00FB10C8">
      <w:pPr>
        <w:ind w:leftChars="100" w:left="240"/>
      </w:pPr>
      <w:r>
        <w:rPr>
          <w:rFonts w:hint="eastAsia"/>
        </w:rPr>
        <w:tab/>
      </w:r>
      <w:r>
        <w:rPr>
          <w:rFonts w:hint="eastAsia"/>
          <w:noProof/>
        </w:rPr>
        <w:drawing>
          <wp:inline distT="0" distB="0" distL="0" distR="0">
            <wp:extent cx="6459008" cy="3419475"/>
            <wp:effectExtent l="19050" t="0" r="0" b="0"/>
            <wp:docPr id="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6461838" cy="3420973"/>
                    </a:xfrm>
                    <a:prstGeom prst="rect">
                      <a:avLst/>
                    </a:prstGeom>
                    <a:noFill/>
                    <a:ln w="9525">
                      <a:noFill/>
                      <a:miter lim="800000"/>
                      <a:headEnd/>
                      <a:tailEnd/>
                    </a:ln>
                  </pic:spPr>
                </pic:pic>
              </a:graphicData>
            </a:graphic>
          </wp:inline>
        </w:drawing>
      </w:r>
    </w:p>
    <w:p w:rsidR="00FB10C8" w:rsidRPr="00FB10C8" w:rsidRDefault="00FB10C8" w:rsidP="00FB10C8">
      <w:pPr>
        <w:ind w:leftChars="100" w:left="240"/>
      </w:pPr>
    </w:p>
    <w:p w:rsidR="007F01A0" w:rsidRDefault="007F01A0">
      <w:pPr>
        <w:widowControl/>
        <w:jc w:val="left"/>
      </w:pPr>
      <w:r>
        <w:br w:type="page"/>
      </w:r>
    </w:p>
    <w:p w:rsidR="006527CF" w:rsidRDefault="00E83F05" w:rsidP="00E83F05">
      <w:pPr>
        <w:ind w:leftChars="100" w:left="240"/>
      </w:pPr>
      <w:r>
        <w:rPr>
          <w:rFonts w:hint="eastAsia"/>
        </w:rPr>
        <w:lastRenderedPageBreak/>
        <w:t>8.2.1</w:t>
      </w:r>
      <w:r>
        <w:rPr>
          <w:rFonts w:hint="eastAsia"/>
        </w:rPr>
        <w:t>．</w:t>
      </w:r>
      <w:r w:rsidR="00FB10C8" w:rsidRPr="00FB10C8">
        <w:t>Device monitoring</w:t>
      </w:r>
    </w:p>
    <w:p w:rsidR="005A52D6" w:rsidRDefault="007F01A0" w:rsidP="00E83F05">
      <w:pPr>
        <w:ind w:leftChars="200" w:left="480"/>
      </w:pPr>
      <w:r>
        <w:rPr>
          <w:rFonts w:hint="eastAsia"/>
        </w:rPr>
        <w:t xml:space="preserve">　</w:t>
      </w:r>
      <w:r w:rsidR="005A52D6">
        <w:rPr>
          <w:rFonts w:hint="eastAsia"/>
        </w:rPr>
        <w:t>ソフトウェアインターフェイスが開かれた後、</w:t>
      </w:r>
      <w:proofErr w:type="spellStart"/>
      <w:r w:rsidR="005A52D6">
        <w:rPr>
          <w:rFonts w:hint="eastAsia"/>
        </w:rPr>
        <w:t>OSCxxx</w:t>
      </w:r>
      <w:proofErr w:type="spellEnd"/>
      <w:r w:rsidR="005A52D6">
        <w:rPr>
          <w:rFonts w:hint="eastAsia"/>
        </w:rPr>
        <w:t>デバイスのステータスがリアルタイムで監視されます。</w:t>
      </w:r>
    </w:p>
    <w:p w:rsidR="00FB10C8" w:rsidRDefault="007F01A0" w:rsidP="00E83F05">
      <w:pPr>
        <w:ind w:leftChars="200" w:left="480"/>
      </w:pPr>
      <w:r>
        <w:rPr>
          <w:rFonts w:hint="eastAsia"/>
        </w:rPr>
        <w:t xml:space="preserve">　</w:t>
      </w:r>
      <w:r w:rsidR="005A52D6">
        <w:rPr>
          <w:rFonts w:hint="eastAsia"/>
        </w:rPr>
        <w:t>デバイスが</w:t>
      </w:r>
      <w:r w:rsidR="005A52D6">
        <w:rPr>
          <w:rFonts w:hint="eastAsia"/>
        </w:rPr>
        <w:t>PC</w:t>
      </w:r>
      <w:r w:rsidR="005A52D6">
        <w:rPr>
          <w:rFonts w:hint="eastAsia"/>
        </w:rPr>
        <w:t>の</w:t>
      </w:r>
      <w:r w:rsidR="005A52D6">
        <w:rPr>
          <w:rFonts w:hint="eastAsia"/>
        </w:rPr>
        <w:t>USB</w:t>
      </w:r>
      <w:r w:rsidR="005A52D6">
        <w:rPr>
          <w:rFonts w:hint="eastAsia"/>
        </w:rPr>
        <w:t>ポートに接続されている場合、インターフェイスのソフトウェアは青色の背景にメッセージを表示します。</w:t>
      </w:r>
      <w:r w:rsidR="005A52D6">
        <w:rPr>
          <w:rFonts w:hint="eastAsia"/>
        </w:rPr>
        <w:t xml:space="preserve"> </w:t>
      </w:r>
      <w:r w:rsidR="005A52D6">
        <w:rPr>
          <w:rFonts w:hint="eastAsia"/>
        </w:rPr>
        <w:t>デバイスが物理的または論理的に切断されると、ソフトウェアインターフェイスは黄色の背景にメッセージを表示します。</w:t>
      </w:r>
    </w:p>
    <w:p w:rsidR="005A52D6" w:rsidRDefault="005A52D6" w:rsidP="00E83F05">
      <w:pPr>
        <w:ind w:leftChars="200" w:left="480"/>
      </w:pPr>
      <w:r>
        <w:rPr>
          <w:rFonts w:hint="eastAsia"/>
        </w:rPr>
        <w:tab/>
      </w:r>
      <w:r>
        <w:rPr>
          <w:rFonts w:hint="eastAsia"/>
          <w:noProof/>
        </w:rPr>
        <w:drawing>
          <wp:inline distT="0" distB="0" distL="0" distR="0">
            <wp:extent cx="5324475" cy="2962275"/>
            <wp:effectExtent l="19050" t="0" r="9525" b="0"/>
            <wp:docPr id="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324475" cy="2962275"/>
                    </a:xfrm>
                    <a:prstGeom prst="rect">
                      <a:avLst/>
                    </a:prstGeom>
                    <a:noFill/>
                    <a:ln w="9525">
                      <a:noFill/>
                      <a:miter lim="800000"/>
                      <a:headEnd/>
                      <a:tailEnd/>
                    </a:ln>
                  </pic:spPr>
                </pic:pic>
              </a:graphicData>
            </a:graphic>
          </wp:inline>
        </w:drawing>
      </w:r>
    </w:p>
    <w:p w:rsidR="005A52D6" w:rsidRDefault="005A52D6" w:rsidP="00E83F05">
      <w:pPr>
        <w:ind w:leftChars="200" w:left="480"/>
      </w:pPr>
    </w:p>
    <w:p w:rsidR="006527CF" w:rsidRDefault="00E83F05" w:rsidP="00E83F05">
      <w:pPr>
        <w:ind w:leftChars="100" w:left="240"/>
      </w:pPr>
      <w:r>
        <w:rPr>
          <w:rFonts w:hint="eastAsia"/>
        </w:rPr>
        <w:t>8.2.2</w:t>
      </w:r>
      <w:r>
        <w:rPr>
          <w:rFonts w:hint="eastAsia"/>
        </w:rPr>
        <w:t>．</w:t>
      </w:r>
      <w:r w:rsidR="005A52D6" w:rsidRPr="005A52D6">
        <w:t>Start and stop</w:t>
      </w:r>
    </w:p>
    <w:p w:rsidR="005A52D6" w:rsidRPr="00447759" w:rsidRDefault="007F01A0" w:rsidP="00E83F05">
      <w:pPr>
        <w:ind w:leftChars="200" w:left="480"/>
      </w:pPr>
      <w:r>
        <w:rPr>
          <w:rFonts w:hint="eastAsia"/>
        </w:rPr>
        <w:t xml:space="preserve">　</w:t>
      </w:r>
      <w:r w:rsidR="00447759" w:rsidRPr="00447759">
        <w:rPr>
          <w:rFonts w:hint="eastAsia"/>
        </w:rPr>
        <w:t>ドライバが正常にインストールされた後、ソフトウェアを開いたときにオシロスコープが接続されている場合、ソフトウェアは自動的にデバイスの電源をオンにし、リアルタイムの取得を開始します。</w:t>
      </w:r>
      <w:r>
        <w:br/>
      </w:r>
      <w:r>
        <w:rPr>
          <w:rFonts w:hint="eastAsia"/>
        </w:rPr>
        <w:t xml:space="preserve">　</w:t>
      </w:r>
      <w:r w:rsidR="00447759" w:rsidRPr="00447759">
        <w:rPr>
          <w:rFonts w:hint="eastAsia"/>
        </w:rPr>
        <w:t>ソフトウェアを開く前にデバイスが接続されている場合は、ソフトウェアの右下隅にある</w:t>
      </w:r>
      <w:r w:rsidR="00447759" w:rsidRPr="00447759">
        <w:rPr>
          <w:rFonts w:hint="eastAsia"/>
        </w:rPr>
        <w:t>[</w:t>
      </w:r>
      <w:r>
        <w:rPr>
          <w:rFonts w:hint="eastAsia"/>
        </w:rPr>
        <w:t xml:space="preserve"> </w:t>
      </w:r>
      <w:r w:rsidR="00447759" w:rsidRPr="00447759">
        <w:t>Start Device</w:t>
      </w:r>
      <w:r>
        <w:rPr>
          <w:rFonts w:hint="eastAsia"/>
        </w:rPr>
        <w:t xml:space="preserve"> </w:t>
      </w:r>
      <w:r w:rsidR="00447759" w:rsidRPr="00447759">
        <w:rPr>
          <w:rFonts w:hint="eastAsia"/>
        </w:rPr>
        <w:t>]</w:t>
      </w:r>
      <w:r w:rsidR="00447759" w:rsidRPr="00447759">
        <w:rPr>
          <w:rFonts w:hint="eastAsia"/>
        </w:rPr>
        <w:t>ボタンをクリックするか、キーボードの</w:t>
      </w:r>
      <w:r w:rsidR="00447759" w:rsidRPr="00447759">
        <w:rPr>
          <w:rFonts w:hint="eastAsia"/>
        </w:rPr>
        <w:t>Enter</w:t>
      </w:r>
      <w:r w:rsidR="00447759" w:rsidRPr="00447759">
        <w:rPr>
          <w:rFonts w:hint="eastAsia"/>
        </w:rPr>
        <w:t>キーを押して、デバイスを手動で起動する必要があります。</w:t>
      </w:r>
    </w:p>
    <w:p w:rsidR="006527CF" w:rsidRDefault="00174C69" w:rsidP="00E83F05">
      <w:pPr>
        <w:ind w:leftChars="100" w:left="240"/>
      </w:pPr>
      <w:r>
        <w:rPr>
          <w:rFonts w:hint="eastAsia"/>
        </w:rPr>
        <w:tab/>
      </w:r>
      <w:r>
        <w:rPr>
          <w:rFonts w:hint="eastAsia"/>
        </w:rPr>
        <w:tab/>
      </w:r>
      <w:r>
        <w:rPr>
          <w:rFonts w:hint="eastAsia"/>
        </w:rPr>
        <w:tab/>
      </w:r>
      <w:r>
        <w:rPr>
          <w:rFonts w:hint="eastAsia"/>
          <w:noProof/>
        </w:rPr>
        <w:drawing>
          <wp:inline distT="0" distB="0" distL="0" distR="0">
            <wp:extent cx="1438275" cy="495300"/>
            <wp:effectExtent l="19050" t="0" r="9525" b="0"/>
            <wp:docPr id="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1438275" cy="495300"/>
                    </a:xfrm>
                    <a:prstGeom prst="rect">
                      <a:avLst/>
                    </a:prstGeom>
                    <a:noFill/>
                    <a:ln w="9525">
                      <a:noFill/>
                      <a:miter lim="800000"/>
                      <a:headEnd/>
                      <a:tailEnd/>
                    </a:ln>
                  </pic:spPr>
                </pic:pic>
              </a:graphicData>
            </a:graphic>
          </wp:inline>
        </w:drawing>
      </w:r>
    </w:p>
    <w:p w:rsidR="00174C69" w:rsidRDefault="00174C69" w:rsidP="00E83F05">
      <w:pPr>
        <w:ind w:leftChars="200" w:left="480"/>
      </w:pPr>
    </w:p>
    <w:p w:rsidR="00174C69" w:rsidRDefault="007F01A0" w:rsidP="00E83F05">
      <w:pPr>
        <w:ind w:leftChars="200" w:left="480"/>
      </w:pPr>
      <w:r>
        <w:rPr>
          <w:rFonts w:hint="eastAsia"/>
        </w:rPr>
        <w:t xml:space="preserve">　</w:t>
      </w:r>
      <w:r w:rsidR="00174C69" w:rsidRPr="00174C69">
        <w:rPr>
          <w:rFonts w:hint="eastAsia"/>
        </w:rPr>
        <w:t>デバイスが起動すると、</w:t>
      </w:r>
      <w:r w:rsidR="00174C69" w:rsidRPr="00174C69">
        <w:rPr>
          <w:rFonts w:hint="eastAsia"/>
        </w:rPr>
        <w:t>[</w:t>
      </w:r>
      <w:r>
        <w:rPr>
          <w:rFonts w:hint="eastAsia"/>
        </w:rPr>
        <w:t xml:space="preserve"> </w:t>
      </w:r>
      <w:r w:rsidR="00174C69" w:rsidRPr="00174C69">
        <w:t>Start Device</w:t>
      </w:r>
      <w:r>
        <w:rPr>
          <w:rFonts w:hint="eastAsia"/>
        </w:rPr>
        <w:t xml:space="preserve"> </w:t>
      </w:r>
      <w:r w:rsidR="00174C69" w:rsidRPr="00174C69">
        <w:rPr>
          <w:rFonts w:hint="eastAsia"/>
        </w:rPr>
        <w:t>]</w:t>
      </w:r>
      <w:r w:rsidR="00174C69" w:rsidRPr="00174C69">
        <w:rPr>
          <w:rFonts w:hint="eastAsia"/>
        </w:rPr>
        <w:t>ボタンが</w:t>
      </w:r>
      <w:r w:rsidR="00174C69" w:rsidRPr="00174C69">
        <w:rPr>
          <w:rFonts w:hint="eastAsia"/>
        </w:rPr>
        <w:t>[</w:t>
      </w:r>
      <w:r>
        <w:rPr>
          <w:rFonts w:hint="eastAsia"/>
        </w:rPr>
        <w:t xml:space="preserve"> </w:t>
      </w:r>
      <w:r w:rsidR="00174C69" w:rsidRPr="00174C69">
        <w:t>Stop Device</w:t>
      </w:r>
      <w:r>
        <w:rPr>
          <w:rFonts w:hint="eastAsia"/>
        </w:rPr>
        <w:t xml:space="preserve"> </w:t>
      </w:r>
      <w:r w:rsidR="00174C69" w:rsidRPr="00174C69">
        <w:rPr>
          <w:rFonts w:hint="eastAsia"/>
        </w:rPr>
        <w:t>]</w:t>
      </w:r>
      <w:r w:rsidR="00174C69" w:rsidRPr="00174C69">
        <w:rPr>
          <w:rFonts w:hint="eastAsia"/>
        </w:rPr>
        <w:t>ボタンになり、いつでも取得を停止できます。</w:t>
      </w:r>
      <w:r w:rsidR="00174C69" w:rsidRPr="00174C69">
        <w:rPr>
          <w:rFonts w:hint="eastAsia"/>
        </w:rPr>
        <w:t xml:space="preserve"> </w:t>
      </w:r>
      <w:r w:rsidR="00174C69" w:rsidRPr="00174C69">
        <w:rPr>
          <w:rFonts w:hint="eastAsia"/>
        </w:rPr>
        <w:t>キーボードのスペースバーを押すか、操作中に</w:t>
      </w:r>
      <w:r w:rsidR="00174C69" w:rsidRPr="00174C69">
        <w:rPr>
          <w:rFonts w:hint="eastAsia"/>
        </w:rPr>
        <w:t>USB</w:t>
      </w:r>
      <w:r w:rsidR="00174C69" w:rsidRPr="00174C69">
        <w:rPr>
          <w:rFonts w:hint="eastAsia"/>
        </w:rPr>
        <w:t>ケーブルを抜いたときにも、取得を停止できます。</w:t>
      </w:r>
    </w:p>
    <w:p w:rsidR="00174C69" w:rsidRDefault="00174C69" w:rsidP="00E83F05">
      <w:pPr>
        <w:ind w:leftChars="200" w:left="480"/>
      </w:pPr>
      <w:r>
        <w:rPr>
          <w:rFonts w:hint="eastAsia"/>
        </w:rPr>
        <w:tab/>
      </w:r>
      <w:r>
        <w:rPr>
          <w:rFonts w:hint="eastAsia"/>
        </w:rPr>
        <w:tab/>
      </w:r>
      <w:r>
        <w:rPr>
          <w:rFonts w:hint="eastAsia"/>
        </w:rPr>
        <w:tab/>
      </w:r>
      <w:r>
        <w:rPr>
          <w:rFonts w:hint="eastAsia"/>
          <w:noProof/>
        </w:rPr>
        <w:drawing>
          <wp:inline distT="0" distB="0" distL="0" distR="0">
            <wp:extent cx="1209675" cy="390525"/>
            <wp:effectExtent l="19050" t="0" r="9525" b="0"/>
            <wp:docPr id="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1209675" cy="390525"/>
                    </a:xfrm>
                    <a:prstGeom prst="rect">
                      <a:avLst/>
                    </a:prstGeom>
                    <a:noFill/>
                    <a:ln w="9525">
                      <a:noFill/>
                      <a:miter lim="800000"/>
                      <a:headEnd/>
                      <a:tailEnd/>
                    </a:ln>
                  </pic:spPr>
                </pic:pic>
              </a:graphicData>
            </a:graphic>
          </wp:inline>
        </w:drawing>
      </w:r>
    </w:p>
    <w:p w:rsidR="00174C69" w:rsidRDefault="007F01A0" w:rsidP="00E83F05">
      <w:pPr>
        <w:ind w:leftChars="200" w:left="480"/>
      </w:pPr>
      <w:r>
        <w:rPr>
          <w:rFonts w:hint="eastAsia"/>
        </w:rPr>
        <w:t xml:space="preserve">　</w:t>
      </w:r>
      <w:r w:rsidR="00174C69" w:rsidRPr="00174C69">
        <w:rPr>
          <w:rFonts w:hint="eastAsia"/>
        </w:rPr>
        <w:t>スタート</w:t>
      </w:r>
      <w:r w:rsidR="00174C69" w:rsidRPr="00174C69">
        <w:rPr>
          <w:rFonts w:hint="eastAsia"/>
        </w:rPr>
        <w:t>/</w:t>
      </w:r>
      <w:r w:rsidR="00174C69" w:rsidRPr="00174C69">
        <w:rPr>
          <w:rFonts w:hint="eastAsia"/>
        </w:rPr>
        <w:t>ストップボタンは、デバイスのリアルタイム取得のみを制御できますが、過去に記録されたデータの再生</w:t>
      </w:r>
      <w:r w:rsidR="00174C69" w:rsidRPr="00174C69">
        <w:rPr>
          <w:rFonts w:hint="eastAsia"/>
        </w:rPr>
        <w:t>/</w:t>
      </w:r>
      <w:r w:rsidR="00174C69" w:rsidRPr="00174C69">
        <w:rPr>
          <w:rFonts w:hint="eastAsia"/>
        </w:rPr>
        <w:t>ストップ操作には使用されません。</w:t>
      </w:r>
      <w:r w:rsidR="00174C69" w:rsidRPr="00174C69">
        <w:rPr>
          <w:rFonts w:hint="eastAsia"/>
        </w:rPr>
        <w:t xml:space="preserve"> </w:t>
      </w:r>
      <w:r>
        <w:br/>
      </w:r>
      <w:r>
        <w:rPr>
          <w:rFonts w:hint="eastAsia"/>
        </w:rPr>
        <w:t xml:space="preserve">　</w:t>
      </w:r>
      <w:r w:rsidR="00174C69" w:rsidRPr="00174C69">
        <w:rPr>
          <w:rFonts w:hint="eastAsia"/>
        </w:rPr>
        <w:t>この場合、特定の制御ボタンがあります。</w:t>
      </w:r>
      <w:r w:rsidR="00174C69" w:rsidRPr="00174C69">
        <w:rPr>
          <w:rFonts w:hint="eastAsia"/>
        </w:rPr>
        <w:t xml:space="preserve"> </w:t>
      </w:r>
      <w:r w:rsidR="00174C69" w:rsidRPr="00174C69">
        <w:rPr>
          <w:rFonts w:hint="eastAsia"/>
        </w:rPr>
        <w:t>詳しくは</w:t>
      </w:r>
      <w:r w:rsidR="00174C69" w:rsidRPr="00174C69">
        <w:rPr>
          <w:rFonts w:hint="eastAsia"/>
        </w:rPr>
        <w:t>9.2.8</w:t>
      </w:r>
      <w:r w:rsidR="00174C69" w:rsidRPr="00174C69">
        <w:rPr>
          <w:rFonts w:hint="eastAsia"/>
        </w:rPr>
        <w:t>章をご覧ください。</w:t>
      </w:r>
    </w:p>
    <w:p w:rsidR="00174C69" w:rsidRDefault="00174C69" w:rsidP="00E83F05">
      <w:pPr>
        <w:ind w:leftChars="200" w:left="480"/>
      </w:pPr>
    </w:p>
    <w:p w:rsidR="00174C69" w:rsidRPr="007F01A0" w:rsidRDefault="00174C69" w:rsidP="00E83F05">
      <w:pPr>
        <w:ind w:leftChars="200" w:left="480"/>
        <w:rPr>
          <w:b/>
          <w:sz w:val="26"/>
          <w:szCs w:val="26"/>
        </w:rPr>
      </w:pPr>
      <w:r w:rsidRPr="007F01A0">
        <w:rPr>
          <w:rFonts w:hint="eastAsia"/>
          <w:b/>
          <w:sz w:val="26"/>
          <w:szCs w:val="26"/>
        </w:rPr>
        <w:t>注意</w:t>
      </w:r>
    </w:p>
    <w:p w:rsidR="00174C69" w:rsidRPr="00447759" w:rsidRDefault="007F01A0" w:rsidP="00E83F05">
      <w:pPr>
        <w:ind w:leftChars="200" w:left="480"/>
      </w:pPr>
      <w:r>
        <w:rPr>
          <w:rFonts w:hint="eastAsia"/>
        </w:rPr>
        <w:t xml:space="preserve">　</w:t>
      </w:r>
      <w:r w:rsidR="00174C69">
        <w:rPr>
          <w:rFonts w:hint="eastAsia"/>
        </w:rPr>
        <w:t>デバイスを使用しない場合は、ソフトウェアを閉じてから、デバイスの</w:t>
      </w:r>
      <w:r w:rsidR="00174C69">
        <w:rPr>
          <w:rFonts w:hint="eastAsia"/>
        </w:rPr>
        <w:t>USB</w:t>
      </w:r>
      <w:r w:rsidR="00174C69">
        <w:rPr>
          <w:rFonts w:hint="eastAsia"/>
        </w:rPr>
        <w:t>ケーブルを抜くことをお勧めします。</w:t>
      </w:r>
    </w:p>
    <w:p w:rsidR="006527CF" w:rsidRDefault="00E83F05" w:rsidP="00E83F05">
      <w:pPr>
        <w:ind w:leftChars="100" w:left="240"/>
      </w:pPr>
      <w:r>
        <w:rPr>
          <w:rFonts w:hint="eastAsia"/>
        </w:rPr>
        <w:lastRenderedPageBreak/>
        <w:t>8.2.3</w:t>
      </w:r>
      <w:r>
        <w:rPr>
          <w:rFonts w:hint="eastAsia"/>
        </w:rPr>
        <w:t>．</w:t>
      </w:r>
      <w:r w:rsidR="004327EE" w:rsidRPr="004327EE">
        <w:t>Introduction to the Waveform display area</w:t>
      </w:r>
    </w:p>
    <w:p w:rsidR="004327EE" w:rsidRDefault="00E83F05" w:rsidP="00E83F05">
      <w:pPr>
        <w:ind w:leftChars="200" w:left="480"/>
      </w:pPr>
      <w:r>
        <w:rPr>
          <w:rFonts w:hint="eastAsia"/>
        </w:rPr>
        <w:t>8.2.3.1</w:t>
      </w:r>
      <w:r>
        <w:rPr>
          <w:rFonts w:hint="eastAsia"/>
        </w:rPr>
        <w:t>．</w:t>
      </w:r>
      <w:r w:rsidR="004327EE">
        <w:t>Waveform curve</w:t>
      </w:r>
      <w:r w:rsidR="004327EE" w:rsidRPr="004327EE">
        <w:t>s</w:t>
      </w:r>
    </w:p>
    <w:p w:rsidR="007F01A0" w:rsidRDefault="007F01A0" w:rsidP="00E83F05">
      <w:pPr>
        <w:ind w:leftChars="300" w:left="720"/>
        <w:rPr>
          <w:rFonts w:hint="eastAsia"/>
        </w:rPr>
      </w:pPr>
      <w:r>
        <w:rPr>
          <w:rFonts w:hint="eastAsia"/>
        </w:rPr>
        <w:t xml:space="preserve">　</w:t>
      </w:r>
      <w:r w:rsidR="004327EE" w:rsidRPr="004327EE">
        <w:rPr>
          <w:rFonts w:hint="eastAsia"/>
        </w:rPr>
        <w:t>波形は、それらを区別するために異なる色を使用してプロット領域に描画されます。</w:t>
      </w:r>
      <w:r w:rsidR="004327EE" w:rsidRPr="004327EE">
        <w:rPr>
          <w:rFonts w:hint="eastAsia"/>
        </w:rPr>
        <w:t xml:space="preserve"> </w:t>
      </w:r>
      <w:r w:rsidR="004327EE" w:rsidRPr="004327EE">
        <w:rPr>
          <w:rFonts w:hint="eastAsia"/>
        </w:rPr>
        <w:t>プロット領域のデフォルトの背景色は濃い青です。</w:t>
      </w:r>
      <w:r w:rsidR="004327EE" w:rsidRPr="004327EE">
        <w:rPr>
          <w:rFonts w:hint="eastAsia"/>
        </w:rPr>
        <w:t xml:space="preserve"> </w:t>
      </w:r>
    </w:p>
    <w:p w:rsidR="004327EE" w:rsidRDefault="007F01A0" w:rsidP="00E83F05">
      <w:pPr>
        <w:ind w:leftChars="300" w:left="720"/>
      </w:pPr>
      <w:r>
        <w:rPr>
          <w:rFonts w:hint="eastAsia"/>
        </w:rPr>
        <w:t xml:space="preserve">　</w:t>
      </w:r>
      <w:r w:rsidR="004327EE" w:rsidRPr="004327EE">
        <w:rPr>
          <w:rFonts w:hint="eastAsia"/>
        </w:rPr>
        <w:t>チャネル</w:t>
      </w:r>
      <w:r w:rsidR="004327EE" w:rsidRPr="004327EE">
        <w:rPr>
          <w:rFonts w:hint="eastAsia"/>
        </w:rPr>
        <w:t>A</w:t>
      </w:r>
      <w:r w:rsidR="004327EE" w:rsidRPr="004327EE">
        <w:rPr>
          <w:rFonts w:hint="eastAsia"/>
        </w:rPr>
        <w:t>（</w:t>
      </w:r>
      <w:proofErr w:type="spellStart"/>
      <w:r w:rsidR="004327EE" w:rsidRPr="004327EE">
        <w:rPr>
          <w:rFonts w:hint="eastAsia"/>
        </w:rPr>
        <w:t>chA</w:t>
      </w:r>
      <w:proofErr w:type="spellEnd"/>
      <w:r w:rsidR="004327EE" w:rsidRPr="004327EE">
        <w:rPr>
          <w:rFonts w:hint="eastAsia"/>
        </w:rPr>
        <w:t>）とチャネル</w:t>
      </w:r>
      <w:r w:rsidR="004327EE" w:rsidRPr="004327EE">
        <w:rPr>
          <w:rFonts w:hint="eastAsia"/>
        </w:rPr>
        <w:t>B</w:t>
      </w:r>
      <w:r w:rsidR="004327EE" w:rsidRPr="004327EE">
        <w:rPr>
          <w:rFonts w:hint="eastAsia"/>
        </w:rPr>
        <w:t>（</w:t>
      </w:r>
      <w:proofErr w:type="spellStart"/>
      <w:r w:rsidR="004327EE" w:rsidRPr="004327EE">
        <w:rPr>
          <w:rFonts w:hint="eastAsia"/>
        </w:rPr>
        <w:t>chB</w:t>
      </w:r>
      <w:proofErr w:type="spellEnd"/>
      <w:r w:rsidR="004327EE" w:rsidRPr="004327EE">
        <w:rPr>
          <w:rFonts w:hint="eastAsia"/>
        </w:rPr>
        <w:t>）の波形は、それぞれ</w:t>
      </w:r>
      <w:r>
        <w:rPr>
          <w:rFonts w:hint="eastAsia"/>
        </w:rPr>
        <w:t>空色</w:t>
      </w:r>
      <w:r w:rsidR="004327EE" w:rsidRPr="004327EE">
        <w:rPr>
          <w:rFonts w:hint="eastAsia"/>
        </w:rPr>
        <w:t>と黄色で描画されます。</w:t>
      </w:r>
      <w:r w:rsidR="004327EE">
        <w:rPr>
          <w:rFonts w:hint="eastAsia"/>
          <w:noProof/>
        </w:rPr>
        <w:drawing>
          <wp:inline distT="0" distB="0" distL="0" distR="0">
            <wp:extent cx="981075" cy="161925"/>
            <wp:effectExtent l="19050" t="0" r="9525" b="0"/>
            <wp:docPr id="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981075" cy="161925"/>
                    </a:xfrm>
                    <a:prstGeom prst="rect">
                      <a:avLst/>
                    </a:prstGeom>
                    <a:noFill/>
                    <a:ln w="9525">
                      <a:noFill/>
                      <a:miter lim="800000"/>
                      <a:headEnd/>
                      <a:tailEnd/>
                    </a:ln>
                  </pic:spPr>
                </pic:pic>
              </a:graphicData>
            </a:graphic>
          </wp:inline>
        </w:drawing>
      </w:r>
    </w:p>
    <w:p w:rsidR="004327EE" w:rsidRDefault="004327EE" w:rsidP="00E83F05">
      <w:pPr>
        <w:ind w:leftChars="300" w:left="720"/>
      </w:pPr>
    </w:p>
    <w:p w:rsidR="004327EE" w:rsidRDefault="00E83F05" w:rsidP="00E83F05">
      <w:pPr>
        <w:ind w:leftChars="200" w:left="480"/>
      </w:pPr>
      <w:r>
        <w:rPr>
          <w:rFonts w:hint="eastAsia"/>
        </w:rPr>
        <w:t>8.2.3.2</w:t>
      </w:r>
      <w:r>
        <w:rPr>
          <w:rFonts w:hint="eastAsia"/>
        </w:rPr>
        <w:t>．</w:t>
      </w:r>
      <w:proofErr w:type="spellStart"/>
      <w:r w:rsidR="004327EE" w:rsidRPr="004327EE">
        <w:t>Ze</w:t>
      </w:r>
      <w:proofErr w:type="spellEnd"/>
      <w:r w:rsidR="004327EE" w:rsidRPr="004327EE">
        <w:t xml:space="preserve"> </w:t>
      </w:r>
      <w:proofErr w:type="spellStart"/>
      <w:r w:rsidR="004327EE" w:rsidRPr="004327EE">
        <w:t>ro</w:t>
      </w:r>
      <w:proofErr w:type="spellEnd"/>
      <w:r w:rsidR="004327EE" w:rsidRPr="004327EE">
        <w:t xml:space="preserve"> voltage baseline</w:t>
      </w:r>
    </w:p>
    <w:p w:rsidR="004327EE" w:rsidRDefault="007F01A0" w:rsidP="00E83F05">
      <w:pPr>
        <w:ind w:leftChars="300" w:left="720"/>
      </w:pPr>
      <w:r>
        <w:rPr>
          <w:rFonts w:hint="eastAsia"/>
        </w:rPr>
        <w:t xml:space="preserve">　</w:t>
      </w:r>
      <w:r w:rsidR="004327EE" w:rsidRPr="004327EE">
        <w:rPr>
          <w:rFonts w:hint="eastAsia"/>
        </w:rPr>
        <w:t>チャネルの波形は、ゼロ電圧ベースラインに従って描画されます。</w:t>
      </w:r>
      <w:r w:rsidR="004327EE" w:rsidRPr="004327EE">
        <w:rPr>
          <w:rFonts w:hint="eastAsia"/>
        </w:rPr>
        <w:t xml:space="preserve"> </w:t>
      </w:r>
      <w:r w:rsidR="004327EE" w:rsidRPr="004327EE">
        <w:rPr>
          <w:rFonts w:hint="eastAsia"/>
        </w:rPr>
        <w:t>これらの線は</w:t>
      </w:r>
      <w:r w:rsidR="004327EE" w:rsidRPr="004327EE">
        <w:rPr>
          <w:rFonts w:hint="eastAsia"/>
        </w:rPr>
        <w:t>0</w:t>
      </w:r>
      <w:r w:rsidR="004327EE" w:rsidRPr="004327EE">
        <w:rPr>
          <w:rFonts w:hint="eastAsia"/>
        </w:rPr>
        <w:t>ボルトを表します。</w:t>
      </w:r>
      <w:r w:rsidR="004327EE" w:rsidRPr="004327EE">
        <w:rPr>
          <w:rFonts w:hint="eastAsia"/>
        </w:rPr>
        <w:t xml:space="preserve"> </w:t>
      </w:r>
      <w:r w:rsidR="004327EE" w:rsidRPr="004327EE">
        <w:rPr>
          <w:rFonts w:hint="eastAsia"/>
        </w:rPr>
        <w:t>正の電圧は上に描画され、負の電圧はベースラインの下に描画されます。</w:t>
      </w:r>
      <w:r w:rsidR="00B060BF">
        <w:br/>
      </w:r>
      <w:r w:rsidR="00B060BF">
        <w:rPr>
          <w:rFonts w:hint="eastAsia"/>
        </w:rPr>
        <w:t xml:space="preserve">　</w:t>
      </w:r>
      <w:r w:rsidR="00B060BF" w:rsidRPr="00B060BF">
        <w:rPr>
          <w:rFonts w:hint="eastAsia"/>
        </w:rPr>
        <w:t>各チャネルのゼロ電圧ベースライン位置は、ベースラインを移動するためにマウスでドラッグできる側面の水平線と三角形で示されます。</w:t>
      </w:r>
      <w:r w:rsidR="004327EE" w:rsidRPr="004327EE">
        <w:rPr>
          <w:rFonts w:hint="eastAsia"/>
        </w:rPr>
        <w:t xml:space="preserve"> </w:t>
      </w:r>
      <w:r w:rsidR="00B060BF">
        <w:br/>
      </w:r>
      <w:r w:rsidR="00B060BF">
        <w:rPr>
          <w:rFonts w:hint="eastAsia"/>
        </w:rPr>
        <w:t xml:space="preserve">　</w:t>
      </w:r>
      <w:r w:rsidR="004327EE" w:rsidRPr="004327EE">
        <w:rPr>
          <w:rFonts w:hint="eastAsia"/>
        </w:rPr>
        <w:t>三角形の内側の数字は、対応するチャンネル番号を示しています。</w:t>
      </w:r>
      <w:r w:rsidR="004327EE" w:rsidRPr="004327EE">
        <w:rPr>
          <w:rFonts w:hint="eastAsia"/>
        </w:rPr>
        <w:t xml:space="preserve"> </w:t>
      </w:r>
      <w:r w:rsidR="00B060BF">
        <w:br/>
      </w:r>
      <w:r w:rsidR="00B060BF">
        <w:rPr>
          <w:rFonts w:hint="eastAsia"/>
        </w:rPr>
        <w:t xml:space="preserve">　</w:t>
      </w:r>
      <w:r w:rsidR="004327EE" w:rsidRPr="004327EE">
        <w:rPr>
          <w:rFonts w:hint="eastAsia"/>
        </w:rPr>
        <w:t>デフォルトでは、ゼロ電圧ベースラインはすべてのチャネルの画面の中央に設定されています。</w:t>
      </w:r>
      <w:r w:rsidR="004327EE" w:rsidRPr="004327EE">
        <w:rPr>
          <w:rFonts w:hint="eastAsia"/>
        </w:rPr>
        <w:t xml:space="preserve"> </w:t>
      </w:r>
      <w:r w:rsidR="004327EE" w:rsidRPr="004327EE">
        <w:rPr>
          <w:rFonts w:hint="eastAsia"/>
        </w:rPr>
        <w:t>チャネル</w:t>
      </w:r>
      <w:r w:rsidR="004327EE" w:rsidRPr="004327EE">
        <w:rPr>
          <w:rFonts w:hint="eastAsia"/>
        </w:rPr>
        <w:t>A</w:t>
      </w:r>
      <w:r w:rsidR="004327EE" w:rsidRPr="004327EE">
        <w:rPr>
          <w:rFonts w:hint="eastAsia"/>
        </w:rPr>
        <w:t>（</w:t>
      </w:r>
      <w:proofErr w:type="spellStart"/>
      <w:r w:rsidR="004327EE" w:rsidRPr="004327EE">
        <w:rPr>
          <w:rFonts w:hint="eastAsia"/>
        </w:rPr>
        <w:t>chA</w:t>
      </w:r>
      <w:proofErr w:type="spellEnd"/>
      <w:r w:rsidR="004327EE" w:rsidRPr="004327EE">
        <w:rPr>
          <w:rFonts w:hint="eastAsia"/>
        </w:rPr>
        <w:t>）波形とチャネル</w:t>
      </w:r>
      <w:r w:rsidR="004327EE" w:rsidRPr="004327EE">
        <w:rPr>
          <w:rFonts w:hint="eastAsia"/>
        </w:rPr>
        <w:t>B</w:t>
      </w:r>
      <w:r w:rsidR="004327EE" w:rsidRPr="004327EE">
        <w:rPr>
          <w:rFonts w:hint="eastAsia"/>
        </w:rPr>
        <w:t>（</w:t>
      </w:r>
      <w:proofErr w:type="spellStart"/>
      <w:r w:rsidR="004327EE" w:rsidRPr="004327EE">
        <w:rPr>
          <w:rFonts w:hint="eastAsia"/>
        </w:rPr>
        <w:t>chB</w:t>
      </w:r>
      <w:proofErr w:type="spellEnd"/>
      <w:r w:rsidR="004327EE" w:rsidRPr="004327EE">
        <w:rPr>
          <w:rFonts w:hint="eastAsia"/>
        </w:rPr>
        <w:t>）波形は、次のように、ゼロ電圧ベースラインにそれぞれ青と赤の色を使用します。</w:t>
      </w:r>
      <w:r w:rsidR="004327EE">
        <w:rPr>
          <w:rFonts w:hint="eastAsia"/>
          <w:noProof/>
        </w:rPr>
        <w:drawing>
          <wp:inline distT="0" distB="0" distL="0" distR="0">
            <wp:extent cx="257175" cy="209550"/>
            <wp:effectExtent l="19050" t="0" r="9525" b="0"/>
            <wp:docPr id="1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257175" cy="209550"/>
                    </a:xfrm>
                    <a:prstGeom prst="rect">
                      <a:avLst/>
                    </a:prstGeom>
                    <a:noFill/>
                    <a:ln w="9525">
                      <a:noFill/>
                      <a:miter lim="800000"/>
                      <a:headEnd/>
                      <a:tailEnd/>
                    </a:ln>
                  </pic:spPr>
                </pic:pic>
              </a:graphicData>
            </a:graphic>
          </wp:inline>
        </w:drawing>
      </w:r>
      <w:r w:rsidR="004327EE">
        <w:rPr>
          <w:rFonts w:hint="eastAsia"/>
        </w:rPr>
        <w:t xml:space="preserve"> </w:t>
      </w:r>
      <w:r w:rsidR="004327EE">
        <w:rPr>
          <w:rFonts w:hint="eastAsia"/>
        </w:rPr>
        <w:t>，</w:t>
      </w:r>
      <w:r w:rsidR="004327EE">
        <w:rPr>
          <w:rFonts w:hint="eastAsia"/>
          <w:noProof/>
        </w:rPr>
        <w:drawing>
          <wp:inline distT="0" distB="0" distL="0" distR="0">
            <wp:extent cx="257175" cy="209550"/>
            <wp:effectExtent l="19050" t="0" r="9525" b="0"/>
            <wp:docPr id="1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57175" cy="209550"/>
                    </a:xfrm>
                    <a:prstGeom prst="rect">
                      <a:avLst/>
                    </a:prstGeom>
                    <a:noFill/>
                    <a:ln w="9525">
                      <a:noFill/>
                      <a:miter lim="800000"/>
                      <a:headEnd/>
                      <a:tailEnd/>
                    </a:ln>
                  </pic:spPr>
                </pic:pic>
              </a:graphicData>
            </a:graphic>
          </wp:inline>
        </w:drawing>
      </w:r>
      <w:r w:rsidR="004327EE">
        <w:rPr>
          <w:rFonts w:hint="eastAsia"/>
        </w:rPr>
        <w:t xml:space="preserve">  </w:t>
      </w:r>
      <w:r w:rsidR="00B060BF">
        <w:br/>
      </w:r>
      <w:r w:rsidR="00B060BF">
        <w:rPr>
          <w:rFonts w:hint="eastAsia"/>
        </w:rPr>
        <w:t xml:space="preserve">　</w:t>
      </w:r>
      <w:r w:rsidR="004327EE" w:rsidRPr="004327EE">
        <w:rPr>
          <w:rFonts w:hint="eastAsia"/>
        </w:rPr>
        <w:t>マウスをゼロ電圧ベースラインの三角形の上に置き、左ボタンをクリックすると、線を上下にドラッグしてその位置を変更できます。</w:t>
      </w:r>
    </w:p>
    <w:p w:rsidR="004327EE" w:rsidRDefault="004327EE" w:rsidP="00E83F05">
      <w:pPr>
        <w:ind w:leftChars="300" w:left="720"/>
      </w:pPr>
    </w:p>
    <w:p w:rsidR="004327EE" w:rsidRDefault="00B060BF" w:rsidP="00E83F05">
      <w:pPr>
        <w:ind w:leftChars="300" w:left="720"/>
      </w:pPr>
      <w:r>
        <w:rPr>
          <w:rFonts w:hint="eastAsia"/>
        </w:rPr>
        <w:t xml:space="preserve">　</w:t>
      </w:r>
      <w:r w:rsidR="004327EE" w:rsidRPr="004327EE">
        <w:rPr>
          <w:rFonts w:hint="eastAsia"/>
        </w:rPr>
        <w:t>各チャネルのゼロ電圧ベースラインは、波形表示領域の右側にある三角形で識別されます。</w:t>
      </w:r>
      <w:r w:rsidR="004327EE" w:rsidRPr="004327EE">
        <w:rPr>
          <w:rFonts w:hint="eastAsia"/>
        </w:rPr>
        <w:t xml:space="preserve"> </w:t>
      </w:r>
      <w:r w:rsidR="004327EE" w:rsidRPr="004327EE">
        <w:rPr>
          <w:rFonts w:hint="eastAsia"/>
        </w:rPr>
        <w:t>チャネル</w:t>
      </w:r>
      <w:r w:rsidR="004327EE" w:rsidRPr="004327EE">
        <w:rPr>
          <w:rFonts w:hint="eastAsia"/>
        </w:rPr>
        <w:t>A</w:t>
      </w:r>
      <w:r w:rsidR="004327EE" w:rsidRPr="004327EE">
        <w:rPr>
          <w:rFonts w:hint="eastAsia"/>
        </w:rPr>
        <w:t>のベースラインは青で、チャネル</w:t>
      </w:r>
      <w:r w:rsidR="004327EE" w:rsidRPr="004327EE">
        <w:rPr>
          <w:rFonts w:hint="eastAsia"/>
        </w:rPr>
        <w:t>B</w:t>
      </w:r>
      <w:r w:rsidR="004327EE" w:rsidRPr="004327EE">
        <w:rPr>
          <w:rFonts w:hint="eastAsia"/>
        </w:rPr>
        <w:t>のベースラインは赤です。</w:t>
      </w:r>
      <w:r w:rsidR="004327EE" w:rsidRPr="004327EE">
        <w:rPr>
          <w:rFonts w:hint="eastAsia"/>
        </w:rPr>
        <w:t xml:space="preserve"> </w:t>
      </w:r>
      <w:r w:rsidR="004327EE" w:rsidRPr="004327EE">
        <w:rPr>
          <w:rFonts w:hint="eastAsia"/>
        </w:rPr>
        <w:t>マウスを使用してこれらの三角形を上下にスライドさせ、ゼロ電圧ベースラインのレベルを調整できます。</w:t>
      </w:r>
      <w:r w:rsidR="004327EE" w:rsidRPr="004327EE">
        <w:rPr>
          <w:rFonts w:hint="eastAsia"/>
        </w:rPr>
        <w:t xml:space="preserve"> </w:t>
      </w:r>
      <w:r w:rsidR="004327EE" w:rsidRPr="004327EE">
        <w:rPr>
          <w:rFonts w:hint="eastAsia"/>
        </w:rPr>
        <w:t>それに応じて、左軸のグリッド値が変化します。</w:t>
      </w:r>
      <w:r w:rsidR="004327EE" w:rsidRPr="004327EE">
        <w:rPr>
          <w:rFonts w:hint="eastAsia"/>
        </w:rPr>
        <w:t xml:space="preserve"> </w:t>
      </w:r>
      <w:r>
        <w:br/>
      </w:r>
      <w:r>
        <w:rPr>
          <w:rFonts w:hint="eastAsia"/>
        </w:rPr>
        <w:t xml:space="preserve">　</w:t>
      </w:r>
      <w:r w:rsidR="004327EE" w:rsidRPr="004327EE">
        <w:rPr>
          <w:rFonts w:hint="eastAsia"/>
        </w:rPr>
        <w:t>デフォルトでは、チャネル</w:t>
      </w:r>
      <w:r w:rsidR="004327EE" w:rsidRPr="004327EE">
        <w:rPr>
          <w:rFonts w:hint="eastAsia"/>
        </w:rPr>
        <w:t>A</w:t>
      </w:r>
      <w:r w:rsidR="004327EE" w:rsidRPr="004327EE">
        <w:rPr>
          <w:rFonts w:hint="eastAsia"/>
        </w:rPr>
        <w:t>とチャネル</w:t>
      </w:r>
      <w:r w:rsidR="004327EE" w:rsidRPr="004327EE">
        <w:rPr>
          <w:rFonts w:hint="eastAsia"/>
        </w:rPr>
        <w:t>B</w:t>
      </w:r>
      <w:r w:rsidR="004327EE" w:rsidRPr="004327EE">
        <w:rPr>
          <w:rFonts w:hint="eastAsia"/>
        </w:rPr>
        <w:t>のゼロ電圧ベースラインは表示領域の中央にあります。</w:t>
      </w:r>
    </w:p>
    <w:p w:rsidR="004327EE" w:rsidRDefault="004327EE" w:rsidP="00E83F05">
      <w:pPr>
        <w:ind w:leftChars="300" w:left="720"/>
      </w:pPr>
      <w:r>
        <w:rPr>
          <w:rFonts w:hint="eastAsia"/>
          <w:noProof/>
        </w:rPr>
        <w:drawing>
          <wp:inline distT="0" distB="0" distL="0" distR="0">
            <wp:extent cx="6200775" cy="1790700"/>
            <wp:effectExtent l="19050" t="0" r="9525" b="0"/>
            <wp:docPr id="1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6200775" cy="1790700"/>
                    </a:xfrm>
                    <a:prstGeom prst="rect">
                      <a:avLst/>
                    </a:prstGeom>
                    <a:noFill/>
                    <a:ln w="9525">
                      <a:noFill/>
                      <a:miter lim="800000"/>
                      <a:headEnd/>
                      <a:tailEnd/>
                    </a:ln>
                  </pic:spPr>
                </pic:pic>
              </a:graphicData>
            </a:graphic>
          </wp:inline>
        </w:drawing>
      </w:r>
    </w:p>
    <w:p w:rsidR="004327EE" w:rsidRDefault="00B060BF" w:rsidP="00E83F05">
      <w:pPr>
        <w:ind w:leftChars="300" w:left="720"/>
      </w:pPr>
      <w:r>
        <w:rPr>
          <w:rFonts w:hint="eastAsia"/>
        </w:rPr>
        <w:t xml:space="preserve">　</w:t>
      </w:r>
      <w:r w:rsidR="004327EE" w:rsidRPr="004327EE">
        <w:rPr>
          <w:rFonts w:hint="eastAsia"/>
        </w:rPr>
        <w:t>ユーザーは、この機能を使用してゼロ電圧レベルを自己校正できます。</w:t>
      </w:r>
      <w:r w:rsidR="004327EE" w:rsidRPr="004327EE">
        <w:rPr>
          <w:rFonts w:hint="eastAsia"/>
        </w:rPr>
        <w:t xml:space="preserve"> </w:t>
      </w:r>
      <w:r w:rsidR="004327EE" w:rsidRPr="004327EE">
        <w:rPr>
          <w:rFonts w:hint="eastAsia"/>
        </w:rPr>
        <w:t>さまざまな環境条件（温度など）またはハードウェアコンポーネントの経年劣化のため、ゼロレベルのキャリブレーションが必要です。</w:t>
      </w:r>
      <w:r w:rsidR="004327EE" w:rsidRPr="004327EE">
        <w:rPr>
          <w:rFonts w:hint="eastAsia"/>
        </w:rPr>
        <w:t xml:space="preserve"> </w:t>
      </w:r>
      <w:r w:rsidR="004327EE" w:rsidRPr="004327EE">
        <w:rPr>
          <w:rFonts w:hint="eastAsia"/>
        </w:rPr>
        <w:t>ゼロ位置を校正するときは、信号を入力しないように注意してください。チャネル入力を</w:t>
      </w:r>
      <w:r>
        <w:rPr>
          <w:rFonts w:hint="eastAsia"/>
        </w:rPr>
        <w:t>GND</w:t>
      </w:r>
      <w:r>
        <w:rPr>
          <w:rFonts w:hint="eastAsia"/>
        </w:rPr>
        <w:t>に落として</w:t>
      </w:r>
      <w:r w:rsidR="004327EE" w:rsidRPr="004327EE">
        <w:rPr>
          <w:rFonts w:hint="eastAsia"/>
        </w:rPr>
        <w:t>ください。</w:t>
      </w:r>
    </w:p>
    <w:p w:rsidR="004327EE" w:rsidRDefault="004327EE" w:rsidP="00E83F05">
      <w:pPr>
        <w:ind w:leftChars="300" w:left="720"/>
      </w:pPr>
      <w:r>
        <w:rPr>
          <w:rFonts w:hint="eastAsia"/>
        </w:rPr>
        <w:tab/>
      </w:r>
      <w:r>
        <w:rPr>
          <w:rFonts w:hint="eastAsia"/>
        </w:rPr>
        <w:tab/>
      </w:r>
      <w:r>
        <w:rPr>
          <w:rFonts w:hint="eastAsia"/>
        </w:rPr>
        <w:tab/>
      </w:r>
      <w:r>
        <w:rPr>
          <w:rFonts w:hint="eastAsia"/>
        </w:rPr>
        <w:tab/>
      </w:r>
      <w:r>
        <w:rPr>
          <w:rFonts w:hint="eastAsia"/>
          <w:noProof/>
        </w:rPr>
        <w:drawing>
          <wp:inline distT="0" distB="0" distL="0" distR="0">
            <wp:extent cx="2009775" cy="762000"/>
            <wp:effectExtent l="19050" t="0" r="9525" b="0"/>
            <wp:docPr id="1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009775" cy="762000"/>
                    </a:xfrm>
                    <a:prstGeom prst="rect">
                      <a:avLst/>
                    </a:prstGeom>
                    <a:noFill/>
                    <a:ln w="9525">
                      <a:noFill/>
                      <a:miter lim="800000"/>
                      <a:headEnd/>
                      <a:tailEnd/>
                    </a:ln>
                  </pic:spPr>
                </pic:pic>
              </a:graphicData>
            </a:graphic>
          </wp:inline>
        </w:drawing>
      </w:r>
    </w:p>
    <w:p w:rsidR="00481A80" w:rsidRDefault="00481A80" w:rsidP="004327EE">
      <w:pPr>
        <w:ind w:leftChars="200" w:left="480"/>
      </w:pPr>
    </w:p>
    <w:p w:rsidR="004327EE" w:rsidRDefault="00E83F05" w:rsidP="00E83F05">
      <w:pPr>
        <w:ind w:leftChars="200" w:left="480"/>
      </w:pPr>
      <w:r>
        <w:rPr>
          <w:rFonts w:hint="eastAsia"/>
        </w:rPr>
        <w:lastRenderedPageBreak/>
        <w:t>8.2.4</w:t>
      </w:r>
      <w:r>
        <w:rPr>
          <w:rFonts w:hint="eastAsia"/>
        </w:rPr>
        <w:t>．</w:t>
      </w:r>
      <w:r w:rsidR="00EB171E" w:rsidRPr="00EB171E">
        <w:t>Waveform display toolbar</w:t>
      </w:r>
    </w:p>
    <w:p w:rsidR="00EB171E" w:rsidRDefault="00B060BF" w:rsidP="00E83F05">
      <w:pPr>
        <w:ind w:leftChars="300" w:left="720"/>
      </w:pPr>
      <w:r>
        <w:rPr>
          <w:rFonts w:hint="eastAsia"/>
        </w:rPr>
        <w:t xml:space="preserve">　</w:t>
      </w:r>
      <w:r w:rsidR="00EB171E" w:rsidRPr="00EB171E">
        <w:rPr>
          <w:rFonts w:hint="eastAsia"/>
        </w:rPr>
        <w:t>表示制御機能は、波形表示エリアの右側にある波形表示ツールバーからアクセスできます。</w:t>
      </w:r>
      <w:r w:rsidR="00EB171E" w:rsidRPr="00EB171E">
        <w:rPr>
          <w:rFonts w:hint="eastAsia"/>
        </w:rPr>
        <w:t xml:space="preserve"> </w:t>
      </w:r>
      <w:r w:rsidR="00EB171E" w:rsidRPr="00EB171E">
        <w:rPr>
          <w:rFonts w:hint="eastAsia"/>
        </w:rPr>
        <w:t>このツールバーのボタンの</w:t>
      </w:r>
      <w:r w:rsidR="00EB171E" w:rsidRPr="00EB171E">
        <w:rPr>
          <w:rFonts w:hint="eastAsia"/>
        </w:rPr>
        <w:t>1</w:t>
      </w:r>
      <w:r w:rsidR="00EB171E" w:rsidRPr="00EB171E">
        <w:rPr>
          <w:rFonts w:hint="eastAsia"/>
        </w:rPr>
        <w:t>つにマウスを置くと、ツールチップにボタンに対応する関数の名前が表示されます。</w:t>
      </w:r>
    </w:p>
    <w:p w:rsidR="00EB171E" w:rsidRDefault="00EB171E" w:rsidP="00E83F05">
      <w:pPr>
        <w:ind w:leftChars="300" w:left="720"/>
      </w:pPr>
      <w:r>
        <w:rPr>
          <w:rFonts w:hint="eastAsia"/>
        </w:rPr>
        <w:tab/>
      </w:r>
      <w:r>
        <w:rPr>
          <w:rFonts w:hint="eastAsia"/>
        </w:rPr>
        <w:tab/>
      </w:r>
      <w:r>
        <w:rPr>
          <w:rFonts w:hint="eastAsia"/>
        </w:rPr>
        <w:tab/>
      </w:r>
      <w:r>
        <w:rPr>
          <w:rFonts w:hint="eastAsia"/>
          <w:noProof/>
        </w:rPr>
        <w:drawing>
          <wp:inline distT="0" distB="0" distL="0" distR="0">
            <wp:extent cx="4105275" cy="371475"/>
            <wp:effectExtent l="19050" t="0" r="9525" b="0"/>
            <wp:docPr id="1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4105275" cy="371475"/>
                    </a:xfrm>
                    <a:prstGeom prst="rect">
                      <a:avLst/>
                    </a:prstGeom>
                    <a:noFill/>
                    <a:ln w="9525">
                      <a:noFill/>
                      <a:miter lim="800000"/>
                      <a:headEnd/>
                      <a:tailEnd/>
                    </a:ln>
                  </pic:spPr>
                </pic:pic>
              </a:graphicData>
            </a:graphic>
          </wp:inline>
        </w:drawing>
      </w:r>
    </w:p>
    <w:p w:rsidR="00CC51D7" w:rsidRDefault="00CC51D7" w:rsidP="00E83F05">
      <w:pPr>
        <w:ind w:leftChars="300" w:left="720"/>
      </w:pPr>
    </w:p>
    <w:p w:rsidR="00CC51D7" w:rsidRDefault="00E83F05" w:rsidP="00E83F05">
      <w:pPr>
        <w:ind w:leftChars="300" w:left="720"/>
      </w:pPr>
      <w:r>
        <w:rPr>
          <w:rFonts w:hint="eastAsia"/>
        </w:rPr>
        <w:t>8.2.4.1</w:t>
      </w:r>
      <w:r>
        <w:rPr>
          <w:rFonts w:hint="eastAsia"/>
        </w:rPr>
        <w:t>．</w:t>
      </w:r>
      <w:r w:rsidR="00CC51D7" w:rsidRPr="00CC51D7">
        <w:t>Default Display button</w:t>
      </w:r>
    </w:p>
    <w:p w:rsidR="00CC51D7" w:rsidRDefault="00B060BF" w:rsidP="00E83F05">
      <w:pPr>
        <w:ind w:leftChars="400" w:left="960"/>
      </w:pPr>
      <w:r>
        <w:rPr>
          <w:rFonts w:hint="eastAsia"/>
        </w:rPr>
        <w:t xml:space="preserve">　</w:t>
      </w:r>
      <w:r w:rsidR="00CC51D7" w:rsidRPr="00CC51D7">
        <w:rPr>
          <w:rFonts w:hint="eastAsia"/>
        </w:rPr>
        <w:t>ボタン</w:t>
      </w:r>
      <w:r w:rsidR="00CC51D7">
        <w:rPr>
          <w:rFonts w:hint="eastAsia"/>
          <w:noProof/>
        </w:rPr>
        <w:drawing>
          <wp:inline distT="0" distB="0" distL="0" distR="0">
            <wp:extent cx="371475" cy="342900"/>
            <wp:effectExtent l="19050" t="0" r="9525" b="0"/>
            <wp:docPr id="1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371475" cy="342900"/>
                    </a:xfrm>
                    <a:prstGeom prst="rect">
                      <a:avLst/>
                    </a:prstGeom>
                    <a:noFill/>
                    <a:ln w="9525">
                      <a:noFill/>
                      <a:miter lim="800000"/>
                      <a:headEnd/>
                      <a:tailEnd/>
                    </a:ln>
                  </pic:spPr>
                </pic:pic>
              </a:graphicData>
            </a:graphic>
          </wp:inline>
        </w:drawing>
      </w:r>
      <w:r w:rsidR="00CC51D7" w:rsidRPr="00CC51D7">
        <w:rPr>
          <w:rFonts w:hint="eastAsia"/>
        </w:rPr>
        <w:t>をクリックすると、波形表示エリアがデフォルトの状態に戻ります。これは、ノブの設定に応じてズームを行わない元の状態です。</w:t>
      </w:r>
    </w:p>
    <w:p w:rsidR="00CC51D7" w:rsidRDefault="00CC51D7" w:rsidP="00E83F05">
      <w:pPr>
        <w:ind w:leftChars="400" w:left="960"/>
      </w:pPr>
    </w:p>
    <w:p w:rsidR="00CC51D7" w:rsidRDefault="00E83F05" w:rsidP="00E83F05">
      <w:pPr>
        <w:ind w:leftChars="300" w:left="720"/>
      </w:pPr>
      <w:r>
        <w:rPr>
          <w:rFonts w:hint="eastAsia"/>
        </w:rPr>
        <w:t>8.2.4.2</w:t>
      </w:r>
      <w:r>
        <w:rPr>
          <w:rFonts w:hint="eastAsia"/>
        </w:rPr>
        <w:t>．</w:t>
      </w:r>
      <w:r w:rsidR="00CC51D7" w:rsidRPr="00CC51D7">
        <w:t>Zoom In button</w:t>
      </w:r>
    </w:p>
    <w:p w:rsidR="00CC51D7" w:rsidRDefault="00B060BF" w:rsidP="00E83F05">
      <w:pPr>
        <w:ind w:leftChars="400" w:left="960"/>
      </w:pPr>
      <w:r>
        <w:rPr>
          <w:rFonts w:hint="eastAsia"/>
        </w:rPr>
        <w:t xml:space="preserve">　</w:t>
      </w:r>
      <w:r w:rsidR="00CC51D7" w:rsidRPr="00CC51D7">
        <w:rPr>
          <w:rFonts w:hint="eastAsia"/>
        </w:rPr>
        <w:t>ボタン</w:t>
      </w:r>
      <w:r w:rsidR="00CC51D7">
        <w:rPr>
          <w:rFonts w:hint="eastAsia"/>
          <w:noProof/>
        </w:rPr>
        <w:drawing>
          <wp:inline distT="0" distB="0" distL="0" distR="0">
            <wp:extent cx="295275" cy="276225"/>
            <wp:effectExtent l="19050" t="0" r="9525" b="0"/>
            <wp:docPr id="1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295275" cy="276225"/>
                    </a:xfrm>
                    <a:prstGeom prst="rect">
                      <a:avLst/>
                    </a:prstGeom>
                    <a:noFill/>
                    <a:ln w="9525">
                      <a:noFill/>
                      <a:miter lim="800000"/>
                      <a:headEnd/>
                      <a:tailEnd/>
                    </a:ln>
                  </pic:spPr>
                </pic:pic>
              </a:graphicData>
            </a:graphic>
          </wp:inline>
        </w:drawing>
      </w:r>
      <w:r w:rsidR="00CC51D7" w:rsidRPr="00CC51D7">
        <w:rPr>
          <w:rFonts w:hint="eastAsia"/>
        </w:rPr>
        <w:t>をクリックすると、マウスカーソルが十字になり、ズームする領域を選択できるようになります。</w:t>
      </w:r>
      <w:r w:rsidR="00CC51D7" w:rsidRPr="00CC51D7">
        <w:rPr>
          <w:rFonts w:hint="eastAsia"/>
        </w:rPr>
        <w:t xml:space="preserve"> </w:t>
      </w:r>
      <w:r w:rsidR="00CC51D7" w:rsidRPr="00CC51D7">
        <w:rPr>
          <w:rFonts w:hint="eastAsia"/>
        </w:rPr>
        <w:t>対象領域が完全に選択されなくなるまで、マウスの左ボタンを押してズーム領域の選択を開始します。</w:t>
      </w:r>
      <w:r w:rsidR="00CC51D7" w:rsidRPr="00CC51D7">
        <w:rPr>
          <w:rFonts w:hint="eastAsia"/>
        </w:rPr>
        <w:t xml:space="preserve"> </w:t>
      </w:r>
      <w:r w:rsidR="00CC51D7" w:rsidRPr="00CC51D7">
        <w:rPr>
          <w:rFonts w:hint="eastAsia"/>
        </w:rPr>
        <w:t>マウスの左ボタンを離すと、選択した領域がプロット領域全体のサイズに拡大されます。</w:t>
      </w:r>
    </w:p>
    <w:p w:rsidR="00AC16D6" w:rsidRDefault="00AC16D6" w:rsidP="00E83F05">
      <w:pPr>
        <w:ind w:leftChars="400" w:left="960"/>
      </w:pPr>
      <w:r>
        <w:rPr>
          <w:rFonts w:hint="eastAsia"/>
          <w:noProof/>
        </w:rPr>
        <w:drawing>
          <wp:inline distT="0" distB="0" distL="0" distR="0">
            <wp:extent cx="5857875" cy="3581400"/>
            <wp:effectExtent l="19050" t="0" r="9525" b="0"/>
            <wp:docPr id="1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srcRect/>
                    <a:stretch>
                      <a:fillRect/>
                    </a:stretch>
                  </pic:blipFill>
                  <pic:spPr bwMode="auto">
                    <a:xfrm>
                      <a:off x="0" y="0"/>
                      <a:ext cx="5857875" cy="3581400"/>
                    </a:xfrm>
                    <a:prstGeom prst="rect">
                      <a:avLst/>
                    </a:prstGeom>
                    <a:noFill/>
                    <a:ln w="9525">
                      <a:noFill/>
                      <a:miter lim="800000"/>
                      <a:headEnd/>
                      <a:tailEnd/>
                    </a:ln>
                  </pic:spPr>
                </pic:pic>
              </a:graphicData>
            </a:graphic>
          </wp:inline>
        </w:drawing>
      </w:r>
    </w:p>
    <w:p w:rsidR="00AC16D6" w:rsidRDefault="00B060BF" w:rsidP="00E83F05">
      <w:pPr>
        <w:ind w:leftChars="400" w:left="960"/>
      </w:pPr>
      <w:r>
        <w:rPr>
          <w:rFonts w:hint="eastAsia"/>
        </w:rPr>
        <w:t xml:space="preserve">　</w:t>
      </w:r>
      <w:r w:rsidR="00AC16D6" w:rsidRPr="00AC16D6">
        <w:rPr>
          <w:rFonts w:hint="eastAsia"/>
        </w:rPr>
        <w:t>この操作は、すでにズームされている領域でも繰り返すことができます。</w:t>
      </w:r>
      <w:r w:rsidR="00AC16D6" w:rsidRPr="00AC16D6">
        <w:rPr>
          <w:rFonts w:hint="eastAsia"/>
        </w:rPr>
        <w:t xml:space="preserve"> </w:t>
      </w:r>
      <w:r w:rsidR="00AC16D6" w:rsidRPr="00AC16D6">
        <w:rPr>
          <w:rFonts w:hint="eastAsia"/>
        </w:rPr>
        <w:t>この機能を使用すると、作図領域の右下隅にサムネイルが表示され、現在選択されている領域を見つけることができ、その位置は波形領域全体</w:t>
      </w:r>
      <w:r>
        <w:rPr>
          <w:rFonts w:hint="eastAsia"/>
        </w:rPr>
        <w:t>での</w:t>
      </w:r>
      <w:r w:rsidR="007C72B9">
        <w:rPr>
          <w:rFonts w:hint="eastAsia"/>
        </w:rPr>
        <w:t>位置を表します</w:t>
      </w:r>
      <w:r w:rsidR="00AC16D6" w:rsidRPr="00AC16D6">
        <w:rPr>
          <w:rFonts w:hint="eastAsia"/>
        </w:rPr>
        <w:t>。</w:t>
      </w:r>
      <w:r w:rsidR="00AC16D6" w:rsidRPr="00AC16D6">
        <w:rPr>
          <w:rFonts w:hint="eastAsia"/>
        </w:rPr>
        <w:t xml:space="preserve"> </w:t>
      </w:r>
      <w:r w:rsidR="007C72B9">
        <w:br/>
      </w:r>
      <w:r w:rsidR="007C72B9">
        <w:rPr>
          <w:rFonts w:hint="eastAsia"/>
        </w:rPr>
        <w:t xml:space="preserve">　</w:t>
      </w:r>
      <w:r w:rsidR="00AC16D6" w:rsidRPr="00AC16D6">
        <w:rPr>
          <w:rFonts w:hint="eastAsia"/>
        </w:rPr>
        <w:t>この機能は、水平座標と垂直座標を同時に拡大します。</w:t>
      </w:r>
      <w:r w:rsidR="00AC16D6" w:rsidRPr="00AC16D6">
        <w:rPr>
          <w:rFonts w:hint="eastAsia"/>
        </w:rPr>
        <w:t xml:space="preserve"> </w:t>
      </w:r>
      <w:r w:rsidR="00AC16D6" w:rsidRPr="00AC16D6">
        <w:rPr>
          <w:rFonts w:hint="eastAsia"/>
        </w:rPr>
        <w:t>横軸のみでズームし、電圧軸のズームレベルを変更しない場合は、後ほど紹介する</w:t>
      </w:r>
      <w:r w:rsidR="007C72B9">
        <w:rPr>
          <w:rFonts w:hint="eastAsia"/>
        </w:rPr>
        <w:t xml:space="preserve">[ </w:t>
      </w:r>
      <w:r w:rsidR="00AC16D6">
        <w:t>X Axis</w:t>
      </w:r>
      <w:r w:rsidR="00AC16D6">
        <w:rPr>
          <w:rFonts w:hint="eastAsia"/>
        </w:rPr>
        <w:t xml:space="preserve"> </w:t>
      </w:r>
      <w:r w:rsidR="00AC16D6">
        <w:t>Zoom</w:t>
      </w:r>
      <w:r w:rsidR="007C72B9">
        <w:rPr>
          <w:rFonts w:hint="eastAsia"/>
        </w:rPr>
        <w:t xml:space="preserve"> ]</w:t>
      </w:r>
      <w:r w:rsidR="00AC16D6" w:rsidRPr="00AC16D6">
        <w:rPr>
          <w:rFonts w:hint="eastAsia"/>
        </w:rPr>
        <w:t>ボタンを使用できます。</w:t>
      </w:r>
    </w:p>
    <w:p w:rsidR="00AC16D6" w:rsidRDefault="00AC16D6" w:rsidP="00E83F05">
      <w:pPr>
        <w:ind w:leftChars="400" w:left="960"/>
      </w:pPr>
    </w:p>
    <w:p w:rsidR="00AC16D6" w:rsidRDefault="007C72B9" w:rsidP="00E83F05">
      <w:pPr>
        <w:ind w:leftChars="400" w:left="960"/>
      </w:pPr>
      <w:r>
        <w:rPr>
          <w:rFonts w:hint="eastAsia"/>
        </w:rPr>
        <w:t xml:space="preserve">　</w:t>
      </w:r>
      <w:r w:rsidR="00AC16D6" w:rsidRPr="00AC16D6">
        <w:rPr>
          <w:rFonts w:hint="eastAsia"/>
        </w:rPr>
        <w:t>上記の</w:t>
      </w:r>
      <w:r w:rsidR="00AC16D6" w:rsidRPr="00AC16D6">
        <w:rPr>
          <w:rFonts w:hint="eastAsia"/>
        </w:rPr>
        <w:t>[</w:t>
      </w:r>
      <w:r>
        <w:rPr>
          <w:rFonts w:hint="eastAsia"/>
        </w:rPr>
        <w:t xml:space="preserve"> </w:t>
      </w:r>
      <w:r w:rsidR="00AC16D6" w:rsidRPr="00AC16D6">
        <w:t>Default Display</w:t>
      </w:r>
      <w:r>
        <w:rPr>
          <w:rFonts w:hint="eastAsia"/>
        </w:rPr>
        <w:t xml:space="preserve"> </w:t>
      </w:r>
      <w:r w:rsidR="00AC16D6" w:rsidRPr="00AC16D6">
        <w:rPr>
          <w:rFonts w:hint="eastAsia"/>
        </w:rPr>
        <w:t>]</w:t>
      </w:r>
      <w:r w:rsidR="00AC16D6" w:rsidRPr="00AC16D6">
        <w:rPr>
          <w:rFonts w:hint="eastAsia"/>
        </w:rPr>
        <w:t>ボタンを使用すると、ズームイン状態を終了して、元の表示状態に戻すことができます。</w:t>
      </w:r>
    </w:p>
    <w:p w:rsidR="00AC16D6" w:rsidRDefault="00AC16D6" w:rsidP="00E83F05">
      <w:pPr>
        <w:ind w:leftChars="400" w:left="960"/>
      </w:pPr>
    </w:p>
    <w:p w:rsidR="0023217C" w:rsidRDefault="00E83F05" w:rsidP="00E83F05">
      <w:pPr>
        <w:ind w:leftChars="300" w:left="720"/>
      </w:pPr>
      <w:r>
        <w:rPr>
          <w:rFonts w:hint="eastAsia"/>
        </w:rPr>
        <w:lastRenderedPageBreak/>
        <w:t>8.2.4.3</w:t>
      </w:r>
      <w:r>
        <w:rPr>
          <w:rFonts w:hint="eastAsia"/>
        </w:rPr>
        <w:t>．</w:t>
      </w:r>
      <w:r w:rsidR="0023217C" w:rsidRPr="0023217C">
        <w:t xml:space="preserve">Ruler M </w:t>
      </w:r>
      <w:proofErr w:type="spellStart"/>
      <w:r w:rsidR="0023217C" w:rsidRPr="0023217C">
        <w:t>easurement</w:t>
      </w:r>
      <w:proofErr w:type="spellEnd"/>
      <w:r w:rsidR="0023217C" w:rsidRPr="0023217C">
        <w:t xml:space="preserve"> button</w:t>
      </w:r>
    </w:p>
    <w:p w:rsidR="0023217C" w:rsidRDefault="007C72B9" w:rsidP="00E83F05">
      <w:pPr>
        <w:ind w:leftChars="400" w:left="960"/>
      </w:pPr>
      <w:r>
        <w:rPr>
          <w:rFonts w:hint="eastAsia"/>
        </w:rPr>
        <w:t xml:space="preserve">　</w:t>
      </w:r>
      <w:r w:rsidR="0023217C" w:rsidRPr="0023217C">
        <w:rPr>
          <w:rFonts w:hint="eastAsia"/>
        </w:rPr>
        <w:t>ボタン</w:t>
      </w:r>
      <w:r w:rsidR="0023217C">
        <w:rPr>
          <w:rFonts w:hint="eastAsia"/>
          <w:noProof/>
        </w:rPr>
        <w:drawing>
          <wp:inline distT="0" distB="0" distL="0" distR="0">
            <wp:extent cx="285750" cy="279105"/>
            <wp:effectExtent l="19050" t="0" r="0" b="0"/>
            <wp:docPr id="2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srcRect/>
                    <a:stretch>
                      <a:fillRect/>
                    </a:stretch>
                  </pic:blipFill>
                  <pic:spPr bwMode="auto">
                    <a:xfrm>
                      <a:off x="0" y="0"/>
                      <a:ext cx="285750" cy="279105"/>
                    </a:xfrm>
                    <a:prstGeom prst="rect">
                      <a:avLst/>
                    </a:prstGeom>
                    <a:noFill/>
                    <a:ln w="9525">
                      <a:noFill/>
                      <a:miter lim="800000"/>
                      <a:headEnd/>
                      <a:tailEnd/>
                    </a:ln>
                  </pic:spPr>
                </pic:pic>
              </a:graphicData>
            </a:graphic>
          </wp:inline>
        </w:drawing>
      </w:r>
      <w:r w:rsidR="0023217C" w:rsidRPr="0023217C">
        <w:rPr>
          <w:rFonts w:hint="eastAsia"/>
        </w:rPr>
        <w:t>をクリックすると、マウスカーソルが十字になり、領域を選択します。</w:t>
      </w:r>
      <w:r w:rsidR="0023217C" w:rsidRPr="0023217C">
        <w:rPr>
          <w:rFonts w:hint="eastAsia"/>
        </w:rPr>
        <w:t xml:space="preserve"> </w:t>
      </w:r>
      <w:r w:rsidR="0023217C" w:rsidRPr="0023217C">
        <w:rPr>
          <w:rFonts w:hint="eastAsia"/>
        </w:rPr>
        <w:t>マウスの左ボタンを押すと、マウスボタンが離されなくなるまで選択が開始されます。</w:t>
      </w:r>
      <w:r w:rsidR="0023217C" w:rsidRPr="0023217C">
        <w:rPr>
          <w:rFonts w:hint="eastAsia"/>
        </w:rPr>
        <w:t xml:space="preserve"> </w:t>
      </w:r>
      <w:r>
        <w:br/>
      </w:r>
      <w:r>
        <w:rPr>
          <w:rFonts w:hint="eastAsia"/>
        </w:rPr>
        <w:t xml:space="preserve">　</w:t>
      </w:r>
      <w:r w:rsidR="0023217C" w:rsidRPr="0023217C">
        <w:rPr>
          <w:rFonts w:hint="eastAsia"/>
        </w:rPr>
        <w:t>エリアが選択されると、選択されたエリアの電圧と期間が表示されます。</w:t>
      </w:r>
      <w:r w:rsidR="0023217C" w:rsidRPr="0023217C">
        <w:rPr>
          <w:rFonts w:hint="eastAsia"/>
        </w:rPr>
        <w:t xml:space="preserve"> </w:t>
      </w:r>
      <w:r w:rsidR="0023217C" w:rsidRPr="0023217C">
        <w:rPr>
          <w:rFonts w:hint="eastAsia"/>
        </w:rPr>
        <w:t>このツールで選択できる領域は</w:t>
      </w:r>
      <w:r w:rsidR="0023217C" w:rsidRPr="0023217C">
        <w:rPr>
          <w:rFonts w:hint="eastAsia"/>
        </w:rPr>
        <w:t>1</w:t>
      </w:r>
      <w:r w:rsidR="0023217C" w:rsidRPr="0023217C">
        <w:rPr>
          <w:rFonts w:hint="eastAsia"/>
        </w:rPr>
        <w:t>つだけなので、新しい選択によって以前の領域が上書きされます。</w:t>
      </w:r>
    </w:p>
    <w:p w:rsidR="0023217C" w:rsidRDefault="0023217C" w:rsidP="00E83F05">
      <w:pPr>
        <w:ind w:leftChars="400" w:left="960"/>
      </w:pPr>
    </w:p>
    <w:p w:rsidR="0023217C" w:rsidRDefault="007C72B9" w:rsidP="00E83F05">
      <w:pPr>
        <w:ind w:leftChars="400" w:left="960"/>
      </w:pPr>
      <w:r>
        <w:rPr>
          <w:rFonts w:hint="eastAsia"/>
        </w:rPr>
        <w:t xml:space="preserve">　</w:t>
      </w:r>
      <w:r w:rsidR="0023217C">
        <w:rPr>
          <w:rFonts w:hint="eastAsia"/>
        </w:rPr>
        <w:t>白で</w:t>
      </w:r>
      <w:r>
        <w:rPr>
          <w:rFonts w:hint="eastAsia"/>
        </w:rPr>
        <w:t>時間</w:t>
      </w:r>
      <w:r w:rsidR="0023217C" w:rsidRPr="0023217C">
        <w:rPr>
          <w:rFonts w:hint="eastAsia"/>
        </w:rPr>
        <w:t>が</w:t>
      </w:r>
      <w:r>
        <w:rPr>
          <w:rFonts w:hint="eastAsia"/>
        </w:rPr>
        <w:t>表示</w:t>
      </w:r>
      <w:r w:rsidR="0023217C" w:rsidRPr="0023217C">
        <w:rPr>
          <w:rFonts w:hint="eastAsia"/>
        </w:rPr>
        <w:t>されます。</w:t>
      </w:r>
      <w:r w:rsidR="0023217C" w:rsidRPr="0023217C">
        <w:rPr>
          <w:rFonts w:hint="eastAsia"/>
        </w:rPr>
        <w:t xml:space="preserve"> </w:t>
      </w:r>
      <w:r w:rsidR="0023217C" w:rsidRPr="0023217C">
        <w:rPr>
          <w:rFonts w:hint="eastAsia"/>
        </w:rPr>
        <w:t>各チャネル波形と同じ色で、対応するチャネルの選択された電圧スパンが</w:t>
      </w:r>
      <w:r>
        <w:rPr>
          <w:rFonts w:hint="eastAsia"/>
        </w:rPr>
        <w:t>表示</w:t>
      </w:r>
      <w:r w:rsidR="0023217C" w:rsidRPr="0023217C">
        <w:rPr>
          <w:rFonts w:hint="eastAsia"/>
        </w:rPr>
        <w:t>されます。</w:t>
      </w:r>
      <w:r w:rsidR="0023217C" w:rsidRPr="0023217C">
        <w:rPr>
          <w:rFonts w:hint="eastAsia"/>
        </w:rPr>
        <w:t xml:space="preserve"> </w:t>
      </w:r>
      <w:r>
        <w:br/>
      </w:r>
      <w:r>
        <w:rPr>
          <w:rFonts w:hint="eastAsia"/>
        </w:rPr>
        <w:t xml:space="preserve">　</w:t>
      </w:r>
      <w:r w:rsidR="0023217C" w:rsidRPr="0023217C">
        <w:rPr>
          <w:rFonts w:hint="eastAsia"/>
        </w:rPr>
        <w:t>この測定は便利で、主に時間と電圧の間隔を計算するために使用されます。</w:t>
      </w:r>
    </w:p>
    <w:p w:rsidR="0023217C" w:rsidRDefault="0023217C" w:rsidP="00E83F05">
      <w:pPr>
        <w:ind w:leftChars="400" w:left="960"/>
      </w:pPr>
      <w:r>
        <w:rPr>
          <w:rFonts w:hint="eastAsia"/>
        </w:rPr>
        <w:tab/>
      </w:r>
      <w:r>
        <w:rPr>
          <w:rFonts w:hint="eastAsia"/>
        </w:rPr>
        <w:tab/>
      </w:r>
      <w:r>
        <w:rPr>
          <w:rFonts w:hint="eastAsia"/>
        </w:rPr>
        <w:tab/>
      </w:r>
      <w:r>
        <w:rPr>
          <w:rFonts w:hint="eastAsia"/>
        </w:rPr>
        <w:tab/>
      </w:r>
      <w:r>
        <w:rPr>
          <w:rFonts w:hint="eastAsia"/>
          <w:noProof/>
        </w:rPr>
        <w:drawing>
          <wp:inline distT="0" distB="0" distL="0" distR="0">
            <wp:extent cx="1819275" cy="1695450"/>
            <wp:effectExtent l="19050" t="0" r="9525" b="0"/>
            <wp:docPr id="2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srcRect/>
                    <a:stretch>
                      <a:fillRect/>
                    </a:stretch>
                  </pic:blipFill>
                  <pic:spPr bwMode="auto">
                    <a:xfrm>
                      <a:off x="0" y="0"/>
                      <a:ext cx="1819275" cy="1695450"/>
                    </a:xfrm>
                    <a:prstGeom prst="rect">
                      <a:avLst/>
                    </a:prstGeom>
                    <a:noFill/>
                    <a:ln w="9525">
                      <a:noFill/>
                      <a:miter lim="800000"/>
                      <a:headEnd/>
                      <a:tailEnd/>
                    </a:ln>
                  </pic:spPr>
                </pic:pic>
              </a:graphicData>
            </a:graphic>
          </wp:inline>
        </w:drawing>
      </w:r>
    </w:p>
    <w:p w:rsidR="0023217C" w:rsidRDefault="00E83F05" w:rsidP="00E83F05">
      <w:pPr>
        <w:ind w:leftChars="300" w:left="720"/>
      </w:pPr>
      <w:r>
        <w:rPr>
          <w:rFonts w:hint="eastAsia"/>
        </w:rPr>
        <w:t>8.2.4.4</w:t>
      </w:r>
      <w:r>
        <w:rPr>
          <w:rFonts w:hint="eastAsia"/>
        </w:rPr>
        <w:t>．</w:t>
      </w:r>
      <w:r w:rsidR="00B6762B" w:rsidRPr="00B6762B">
        <w:t>Markings / Cursor Measurement button</w:t>
      </w:r>
    </w:p>
    <w:p w:rsidR="00B6762B" w:rsidRDefault="007C72B9" w:rsidP="00E83F05">
      <w:pPr>
        <w:ind w:leftChars="400" w:left="960"/>
      </w:pPr>
      <w:r>
        <w:rPr>
          <w:rFonts w:hint="eastAsia"/>
        </w:rPr>
        <w:t xml:space="preserve">　</w:t>
      </w:r>
      <w:r w:rsidR="00B6762B" w:rsidRPr="00B6762B">
        <w:rPr>
          <w:rFonts w:hint="eastAsia"/>
        </w:rPr>
        <w:t>ボタン</w:t>
      </w:r>
      <w:r w:rsidR="00B6762B">
        <w:rPr>
          <w:rFonts w:hint="eastAsia"/>
          <w:noProof/>
        </w:rPr>
        <w:drawing>
          <wp:inline distT="0" distB="0" distL="0" distR="0">
            <wp:extent cx="371475" cy="333375"/>
            <wp:effectExtent l="19050" t="0" r="9525" b="0"/>
            <wp:docPr id="2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a:stretch>
                      <a:fillRect/>
                    </a:stretch>
                  </pic:blipFill>
                  <pic:spPr bwMode="auto">
                    <a:xfrm>
                      <a:off x="0" y="0"/>
                      <a:ext cx="371475" cy="333375"/>
                    </a:xfrm>
                    <a:prstGeom prst="rect">
                      <a:avLst/>
                    </a:prstGeom>
                    <a:noFill/>
                    <a:ln w="9525">
                      <a:noFill/>
                      <a:miter lim="800000"/>
                      <a:headEnd/>
                      <a:tailEnd/>
                    </a:ln>
                  </pic:spPr>
                </pic:pic>
              </a:graphicData>
            </a:graphic>
          </wp:inline>
        </w:drawing>
      </w:r>
      <w:r w:rsidR="00B6762B" w:rsidRPr="00B6762B">
        <w:rPr>
          <w:rFonts w:hint="eastAsia"/>
        </w:rPr>
        <w:t>をクリックすると、</w:t>
      </w:r>
      <w:r w:rsidR="00B6762B" w:rsidRPr="00B6762B">
        <w:rPr>
          <w:rFonts w:hint="eastAsia"/>
        </w:rPr>
        <w:t>2</w:t>
      </w:r>
      <w:r w:rsidR="00B6762B" w:rsidRPr="00B6762B">
        <w:rPr>
          <w:rFonts w:hint="eastAsia"/>
        </w:rPr>
        <w:t>本の緑色の水平線と垂直線が表示領域に表示されます。</w:t>
      </w:r>
      <w:r w:rsidR="00B6762B" w:rsidRPr="00B6762B">
        <w:rPr>
          <w:rFonts w:hint="eastAsia"/>
        </w:rPr>
        <w:t xml:space="preserve"> </w:t>
      </w:r>
      <w:r w:rsidR="00B6762B" w:rsidRPr="00B6762B">
        <w:rPr>
          <w:rFonts w:hint="eastAsia"/>
        </w:rPr>
        <w:t>これらのマーキングラインの横にある緑色の三角形をマウスでドラッグすると、データ測定用のマーキングの位置を調整できます。</w:t>
      </w:r>
    </w:p>
    <w:p w:rsidR="00B6762B" w:rsidRDefault="007C72B9" w:rsidP="00E83F05">
      <w:pPr>
        <w:ind w:leftChars="400" w:left="960"/>
      </w:pPr>
      <w:r>
        <w:rPr>
          <w:rFonts w:hint="eastAsia"/>
        </w:rPr>
        <w:t xml:space="preserve">　</w:t>
      </w:r>
      <w:r w:rsidR="00B6762B">
        <w:rPr>
          <w:rFonts w:hint="eastAsia"/>
        </w:rPr>
        <w:t>ボタン</w:t>
      </w:r>
      <w:r w:rsidR="00B6762B">
        <w:rPr>
          <w:rFonts w:hint="eastAsia"/>
          <w:noProof/>
        </w:rPr>
        <w:drawing>
          <wp:inline distT="0" distB="0" distL="0" distR="0">
            <wp:extent cx="333375" cy="333375"/>
            <wp:effectExtent l="19050" t="0" r="9525" b="0"/>
            <wp:docPr id="23"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srcRect/>
                    <a:stretch>
                      <a:fillRect/>
                    </a:stretch>
                  </pic:blipFill>
                  <pic:spPr bwMode="auto">
                    <a:xfrm>
                      <a:off x="0" y="0"/>
                      <a:ext cx="333375" cy="333375"/>
                    </a:xfrm>
                    <a:prstGeom prst="rect">
                      <a:avLst/>
                    </a:prstGeom>
                    <a:noFill/>
                    <a:ln w="9525">
                      <a:noFill/>
                      <a:miter lim="800000"/>
                      <a:headEnd/>
                      <a:tailEnd/>
                    </a:ln>
                  </pic:spPr>
                </pic:pic>
              </a:graphicData>
            </a:graphic>
          </wp:inline>
        </w:drawing>
      </w:r>
      <w:r w:rsidR="00B6762B">
        <w:rPr>
          <w:rFonts w:hint="eastAsia"/>
        </w:rPr>
        <w:t>をクリックすると、マーキング測定値がカーソル測定値になります。</w:t>
      </w:r>
    </w:p>
    <w:p w:rsidR="00B6762B" w:rsidRDefault="00B6762B" w:rsidP="00E83F05">
      <w:pPr>
        <w:ind w:leftChars="400" w:left="960"/>
      </w:pPr>
      <w:r>
        <w:rPr>
          <w:rFonts w:hint="eastAsia"/>
        </w:rPr>
        <w:t>この測定では、マウスの位置に続いて描画領域にオレンジ色の十字が表示され、カーソル位置の水平および垂直の座標データが表示されます。</w:t>
      </w:r>
    </w:p>
    <w:p w:rsidR="00B6762B" w:rsidRDefault="00B6762B" w:rsidP="00E83F05">
      <w:pPr>
        <w:ind w:leftChars="400" w:left="960"/>
      </w:pPr>
    </w:p>
    <w:p w:rsidR="00B6762B" w:rsidRDefault="007C72B9" w:rsidP="00E83F05">
      <w:pPr>
        <w:ind w:leftChars="400" w:left="960"/>
      </w:pPr>
      <w:r>
        <w:rPr>
          <w:rFonts w:hint="eastAsia"/>
        </w:rPr>
        <w:t xml:space="preserve">　</w:t>
      </w:r>
      <w:r w:rsidR="00B6762B" w:rsidRPr="00B6762B">
        <w:rPr>
          <w:rFonts w:hint="eastAsia"/>
        </w:rPr>
        <w:t>これらの</w:t>
      </w:r>
      <w:r w:rsidR="00B6762B" w:rsidRPr="00B6762B">
        <w:rPr>
          <w:rFonts w:hint="eastAsia"/>
        </w:rPr>
        <w:t>2</w:t>
      </w:r>
      <w:r w:rsidR="00B6762B" w:rsidRPr="00B6762B">
        <w:rPr>
          <w:rFonts w:hint="eastAsia"/>
        </w:rPr>
        <w:t>つの測定方法は相互に排他的であるため、一度に</w:t>
      </w:r>
      <w:r w:rsidR="00B6762B" w:rsidRPr="00B6762B">
        <w:rPr>
          <w:rFonts w:hint="eastAsia"/>
        </w:rPr>
        <w:t>1</w:t>
      </w:r>
      <w:r w:rsidR="00B6762B" w:rsidRPr="00B6762B">
        <w:rPr>
          <w:rFonts w:hint="eastAsia"/>
        </w:rPr>
        <w:t>つの種類しか選択できません。</w:t>
      </w:r>
      <w:r w:rsidR="00B6762B" w:rsidRPr="00B6762B">
        <w:rPr>
          <w:rFonts w:hint="eastAsia"/>
        </w:rPr>
        <w:t xml:space="preserve"> </w:t>
      </w:r>
      <w:r w:rsidR="00B6762B" w:rsidRPr="00B6762B">
        <w:rPr>
          <w:rFonts w:hint="eastAsia"/>
        </w:rPr>
        <w:t>マーキング測定は波形に適しています。</w:t>
      </w:r>
      <w:r w:rsidR="00B6762B" w:rsidRPr="00B6762B">
        <w:rPr>
          <w:rFonts w:hint="eastAsia"/>
        </w:rPr>
        <w:t xml:space="preserve"> </w:t>
      </w:r>
      <w:r w:rsidR="00B6762B" w:rsidRPr="00B6762B">
        <w:rPr>
          <w:rFonts w:hint="eastAsia"/>
        </w:rPr>
        <w:t>カーソル測定は、波形の特定のポイントでの時間厳守測定に適しています。</w:t>
      </w:r>
    </w:p>
    <w:p w:rsidR="00B6762B" w:rsidRDefault="00B6762B" w:rsidP="00E83F05">
      <w:pPr>
        <w:ind w:leftChars="400" w:left="960"/>
      </w:pPr>
      <w:r>
        <w:rPr>
          <w:rFonts w:hint="eastAsia"/>
        </w:rPr>
        <w:tab/>
      </w:r>
      <w:r>
        <w:rPr>
          <w:rFonts w:hint="eastAsia"/>
        </w:rPr>
        <w:lastRenderedPageBreak/>
        <w:tab/>
      </w:r>
      <w:r>
        <w:rPr>
          <w:rFonts w:hint="eastAsia"/>
          <w:noProof/>
        </w:rPr>
        <w:drawing>
          <wp:inline distT="0" distB="0" distL="0" distR="0">
            <wp:extent cx="5241131" cy="2705100"/>
            <wp:effectExtent l="19050" t="0" r="0" b="0"/>
            <wp:docPr id="2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srcRect/>
                    <a:stretch>
                      <a:fillRect/>
                    </a:stretch>
                  </pic:blipFill>
                  <pic:spPr bwMode="auto">
                    <a:xfrm>
                      <a:off x="0" y="0"/>
                      <a:ext cx="5242976" cy="2706052"/>
                    </a:xfrm>
                    <a:prstGeom prst="rect">
                      <a:avLst/>
                    </a:prstGeom>
                    <a:noFill/>
                    <a:ln w="9525">
                      <a:noFill/>
                      <a:miter lim="800000"/>
                      <a:headEnd/>
                      <a:tailEnd/>
                    </a:ln>
                  </pic:spPr>
                </pic:pic>
              </a:graphicData>
            </a:graphic>
          </wp:inline>
        </w:drawing>
      </w:r>
    </w:p>
    <w:p w:rsidR="00B6762B" w:rsidRDefault="00B6762B" w:rsidP="00E83F05">
      <w:pPr>
        <w:ind w:leftChars="400" w:left="960"/>
        <w:rPr>
          <w:noProof/>
        </w:rPr>
      </w:pPr>
      <w:r>
        <w:rPr>
          <w:rFonts w:hint="eastAsia"/>
          <w:noProof/>
        </w:rPr>
        <w:tab/>
      </w:r>
      <w:r>
        <w:rPr>
          <w:rFonts w:hint="eastAsia"/>
          <w:noProof/>
        </w:rPr>
        <w:tab/>
      </w:r>
      <w:r>
        <w:rPr>
          <w:rFonts w:hint="eastAsia"/>
          <w:noProof/>
        </w:rPr>
        <w:drawing>
          <wp:inline distT="0" distB="0" distL="0" distR="0">
            <wp:extent cx="5286375" cy="3165003"/>
            <wp:effectExtent l="19050" t="0" r="9525" b="0"/>
            <wp:docPr id="2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297644" cy="3171750"/>
                    </a:xfrm>
                    <a:prstGeom prst="rect">
                      <a:avLst/>
                    </a:prstGeom>
                    <a:noFill/>
                    <a:ln w="9525">
                      <a:noFill/>
                      <a:miter lim="800000"/>
                      <a:headEnd/>
                      <a:tailEnd/>
                    </a:ln>
                  </pic:spPr>
                </pic:pic>
              </a:graphicData>
            </a:graphic>
          </wp:inline>
        </w:drawing>
      </w:r>
    </w:p>
    <w:p w:rsidR="00B6762B" w:rsidRDefault="00B6762B" w:rsidP="00E83F05">
      <w:pPr>
        <w:ind w:leftChars="400" w:left="960"/>
        <w:rPr>
          <w:noProof/>
        </w:rPr>
      </w:pPr>
    </w:p>
    <w:p w:rsidR="007C72B9" w:rsidRDefault="007C72B9">
      <w:pPr>
        <w:widowControl/>
        <w:jc w:val="left"/>
      </w:pPr>
      <w:r>
        <w:br w:type="page"/>
      </w:r>
    </w:p>
    <w:p w:rsidR="00B6762B" w:rsidRDefault="00E83F05" w:rsidP="00E83F05">
      <w:pPr>
        <w:ind w:leftChars="400" w:left="960"/>
      </w:pPr>
      <w:r>
        <w:rPr>
          <w:rFonts w:hint="eastAsia"/>
        </w:rPr>
        <w:lastRenderedPageBreak/>
        <w:t>8.2.4.5</w:t>
      </w:r>
      <w:r>
        <w:rPr>
          <w:rFonts w:hint="eastAsia"/>
        </w:rPr>
        <w:t>．</w:t>
      </w:r>
      <w:r w:rsidR="00B6762B" w:rsidRPr="00B6762B">
        <w:t>X Axis Zoom button</w:t>
      </w:r>
    </w:p>
    <w:p w:rsidR="00B6762B" w:rsidRDefault="007C72B9" w:rsidP="00E83F05">
      <w:pPr>
        <w:ind w:leftChars="500" w:left="1200"/>
      </w:pPr>
      <w:r>
        <w:rPr>
          <w:rFonts w:hint="eastAsia"/>
        </w:rPr>
        <w:t xml:space="preserve">　</w:t>
      </w:r>
      <w:r w:rsidR="00B6762B" w:rsidRPr="00B6762B">
        <w:rPr>
          <w:rFonts w:hint="eastAsia"/>
        </w:rPr>
        <w:t>ボタン</w:t>
      </w:r>
      <w:r w:rsidR="00916672">
        <w:rPr>
          <w:rFonts w:hint="eastAsia"/>
          <w:noProof/>
        </w:rPr>
        <w:drawing>
          <wp:inline distT="0" distB="0" distL="0" distR="0">
            <wp:extent cx="447675" cy="352425"/>
            <wp:effectExtent l="19050" t="0" r="9525" b="0"/>
            <wp:docPr id="2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447675" cy="352425"/>
                    </a:xfrm>
                    <a:prstGeom prst="rect">
                      <a:avLst/>
                    </a:prstGeom>
                    <a:noFill/>
                    <a:ln w="9525">
                      <a:noFill/>
                      <a:miter lim="800000"/>
                      <a:headEnd/>
                      <a:tailEnd/>
                    </a:ln>
                  </pic:spPr>
                </pic:pic>
              </a:graphicData>
            </a:graphic>
          </wp:inline>
        </w:drawing>
      </w:r>
      <w:r w:rsidR="00B6762B" w:rsidRPr="00B6762B">
        <w:rPr>
          <w:rFonts w:hint="eastAsia"/>
        </w:rPr>
        <w:t>は、信号の周期と周波数をよりよく観察するために、</w:t>
      </w:r>
      <w:r w:rsidR="00B6762B" w:rsidRPr="00B6762B">
        <w:rPr>
          <w:rFonts w:hint="eastAsia"/>
        </w:rPr>
        <w:t>X</w:t>
      </w:r>
      <w:r w:rsidR="00B6762B" w:rsidRPr="00B6762B">
        <w:rPr>
          <w:rFonts w:hint="eastAsia"/>
        </w:rPr>
        <w:t>軸に沿って表示領域をズームします。</w:t>
      </w:r>
      <w:r w:rsidR="00B6762B" w:rsidRPr="00B6762B">
        <w:rPr>
          <w:rFonts w:hint="eastAsia"/>
        </w:rPr>
        <w:t xml:space="preserve"> </w:t>
      </w:r>
      <w:r w:rsidR="00B6762B" w:rsidRPr="00B6762B">
        <w:rPr>
          <w:rFonts w:hint="eastAsia"/>
        </w:rPr>
        <w:t>このボタンをクリックすると、完全な波形の小さなウィンドウが右下隅に表示されます。</w:t>
      </w:r>
    </w:p>
    <w:p w:rsidR="00916672" w:rsidRDefault="00916672" w:rsidP="00E83F05">
      <w:pPr>
        <w:ind w:leftChars="500" w:left="1200"/>
      </w:pPr>
      <w:r>
        <w:rPr>
          <w:rFonts w:hint="eastAsia"/>
          <w:noProof/>
        </w:rPr>
        <w:drawing>
          <wp:inline distT="0" distB="0" distL="0" distR="0">
            <wp:extent cx="5743575" cy="3273220"/>
            <wp:effectExtent l="19050" t="0" r="9525" b="0"/>
            <wp:docPr id="2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5743575" cy="3273220"/>
                    </a:xfrm>
                    <a:prstGeom prst="rect">
                      <a:avLst/>
                    </a:prstGeom>
                    <a:noFill/>
                    <a:ln w="9525">
                      <a:noFill/>
                      <a:miter lim="800000"/>
                      <a:headEnd/>
                      <a:tailEnd/>
                    </a:ln>
                  </pic:spPr>
                </pic:pic>
              </a:graphicData>
            </a:graphic>
          </wp:inline>
        </w:drawing>
      </w:r>
    </w:p>
    <w:p w:rsidR="00916672" w:rsidRDefault="00916672" w:rsidP="00E83F05">
      <w:pPr>
        <w:ind w:leftChars="500" w:left="1200"/>
      </w:pPr>
    </w:p>
    <w:p w:rsidR="00916672" w:rsidRDefault="007C72B9" w:rsidP="00E83F05">
      <w:pPr>
        <w:ind w:leftChars="500" w:left="1200"/>
      </w:pPr>
      <w:r>
        <w:rPr>
          <w:rFonts w:hint="eastAsia"/>
        </w:rPr>
        <w:t xml:space="preserve">　</w:t>
      </w:r>
      <w:r w:rsidR="00916672">
        <w:rPr>
          <w:rFonts w:hint="eastAsia"/>
        </w:rPr>
        <w:t>表示領域で、マウスをドラッグして拡大する領域を選択します（ズーム操作は</w:t>
      </w:r>
      <w:r w:rsidR="00916672">
        <w:rPr>
          <w:rFonts w:hint="eastAsia"/>
        </w:rPr>
        <w:t>X</w:t>
      </w:r>
      <w:r w:rsidR="00916672">
        <w:rPr>
          <w:rFonts w:hint="eastAsia"/>
        </w:rPr>
        <w:t>軸のみに限定されます）。</w:t>
      </w:r>
      <w:r w:rsidR="00916672">
        <w:rPr>
          <w:rFonts w:hint="eastAsia"/>
        </w:rPr>
        <w:t xml:space="preserve"> </w:t>
      </w:r>
      <w:r w:rsidR="00916672">
        <w:rPr>
          <w:rFonts w:hint="eastAsia"/>
        </w:rPr>
        <w:t>選択した領域は、ディスプレイインターフェイス全体をカバーします。</w:t>
      </w:r>
    </w:p>
    <w:p w:rsidR="00916672" w:rsidRDefault="007C72B9" w:rsidP="00E83F05">
      <w:pPr>
        <w:ind w:leftChars="500" w:left="1200"/>
      </w:pPr>
      <w:r>
        <w:rPr>
          <w:rFonts w:hint="eastAsia"/>
        </w:rPr>
        <w:t xml:space="preserve">　</w:t>
      </w:r>
      <w:r w:rsidR="00916672">
        <w:rPr>
          <w:rFonts w:hint="eastAsia"/>
        </w:rPr>
        <w:t>右下隅の小さなウィンドウでは、</w:t>
      </w:r>
      <w:r w:rsidR="00916672">
        <w:rPr>
          <w:rFonts w:hint="eastAsia"/>
        </w:rPr>
        <w:t>2</w:t>
      </w:r>
      <w:r w:rsidR="00916672">
        <w:rPr>
          <w:rFonts w:hint="eastAsia"/>
        </w:rPr>
        <w:t>本の白い線が波形の現在視覚化されている領域を示しています。</w:t>
      </w:r>
    </w:p>
    <w:p w:rsidR="0042634C" w:rsidRDefault="0042634C" w:rsidP="00E83F05">
      <w:pPr>
        <w:ind w:leftChars="500" w:left="1200"/>
      </w:pPr>
      <w:r>
        <w:rPr>
          <w:rFonts w:hint="eastAsia"/>
          <w:noProof/>
        </w:rPr>
        <w:drawing>
          <wp:inline distT="0" distB="0" distL="0" distR="0">
            <wp:extent cx="5801628" cy="3101331"/>
            <wp:effectExtent l="19050" t="0" r="8622" b="0"/>
            <wp:docPr id="2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5801628" cy="3101331"/>
                    </a:xfrm>
                    <a:prstGeom prst="rect">
                      <a:avLst/>
                    </a:prstGeom>
                    <a:noFill/>
                    <a:ln w="9525">
                      <a:noFill/>
                      <a:miter lim="800000"/>
                      <a:headEnd/>
                      <a:tailEnd/>
                    </a:ln>
                  </pic:spPr>
                </pic:pic>
              </a:graphicData>
            </a:graphic>
          </wp:inline>
        </w:drawing>
      </w:r>
    </w:p>
    <w:p w:rsidR="0042634C" w:rsidRDefault="0042634C" w:rsidP="00E83F05">
      <w:pPr>
        <w:ind w:leftChars="500" w:left="1200"/>
      </w:pPr>
    </w:p>
    <w:p w:rsidR="007C72B9" w:rsidRDefault="007C72B9">
      <w:pPr>
        <w:widowControl/>
        <w:jc w:val="left"/>
      </w:pPr>
      <w:r>
        <w:br w:type="page"/>
      </w:r>
    </w:p>
    <w:p w:rsidR="0042634C" w:rsidRDefault="00E83F05" w:rsidP="00E83F05">
      <w:pPr>
        <w:ind w:leftChars="400" w:left="960"/>
      </w:pPr>
      <w:r>
        <w:rPr>
          <w:rFonts w:hint="eastAsia"/>
        </w:rPr>
        <w:lastRenderedPageBreak/>
        <w:t>8.2.4.6</w:t>
      </w:r>
      <w:r>
        <w:rPr>
          <w:rFonts w:hint="eastAsia"/>
        </w:rPr>
        <w:t>．</w:t>
      </w:r>
      <w:r w:rsidR="0042634C" w:rsidRPr="0042634C">
        <w:t>Zoo</w:t>
      </w:r>
      <w:r>
        <w:t>m O</w:t>
      </w:r>
      <w:r w:rsidR="0042634C" w:rsidRPr="0042634C">
        <w:t>ut button</w:t>
      </w:r>
    </w:p>
    <w:p w:rsidR="0042634C" w:rsidRDefault="007C72B9" w:rsidP="00E83F05">
      <w:pPr>
        <w:ind w:leftChars="500" w:left="1200"/>
      </w:pPr>
      <w:r>
        <w:rPr>
          <w:rFonts w:hint="eastAsia"/>
        </w:rPr>
        <w:t xml:space="preserve">　</w:t>
      </w:r>
      <w:r w:rsidR="0042634C" w:rsidRPr="0042634C">
        <w:rPr>
          <w:rFonts w:hint="eastAsia"/>
        </w:rPr>
        <w:t>このボタン</w:t>
      </w:r>
      <w:r w:rsidR="0042634C">
        <w:rPr>
          <w:rFonts w:hint="eastAsia"/>
          <w:noProof/>
        </w:rPr>
        <w:drawing>
          <wp:inline distT="0" distB="0" distL="0" distR="0">
            <wp:extent cx="371475" cy="381000"/>
            <wp:effectExtent l="19050" t="0" r="9525" b="0"/>
            <wp:docPr id="3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srcRect/>
                    <a:stretch>
                      <a:fillRect/>
                    </a:stretch>
                  </pic:blipFill>
                  <pic:spPr bwMode="auto">
                    <a:xfrm>
                      <a:off x="0" y="0"/>
                      <a:ext cx="371475" cy="381000"/>
                    </a:xfrm>
                    <a:prstGeom prst="rect">
                      <a:avLst/>
                    </a:prstGeom>
                    <a:noFill/>
                    <a:ln w="9525">
                      <a:noFill/>
                      <a:miter lim="800000"/>
                      <a:headEnd/>
                      <a:tailEnd/>
                    </a:ln>
                  </pic:spPr>
                </pic:pic>
              </a:graphicData>
            </a:graphic>
          </wp:inline>
        </w:drawing>
      </w:r>
      <w:r w:rsidR="0042634C" w:rsidRPr="0042634C">
        <w:rPr>
          <w:rFonts w:hint="eastAsia"/>
        </w:rPr>
        <w:t>は、波形がズームインされている場合にのみ有効になります。ボタンをクリックすると、画面に完全に描画されるまで、視覚化された波形をクリックすることで、視覚化された波形を継続的に縮小できます。</w:t>
      </w:r>
    </w:p>
    <w:p w:rsidR="0042634C" w:rsidRDefault="0042634C" w:rsidP="00E83F05">
      <w:pPr>
        <w:ind w:leftChars="500" w:left="1200"/>
      </w:pPr>
    </w:p>
    <w:p w:rsidR="0042634C" w:rsidRDefault="00E83F05" w:rsidP="00E83F05">
      <w:pPr>
        <w:ind w:leftChars="400" w:left="960"/>
      </w:pPr>
      <w:r>
        <w:rPr>
          <w:rFonts w:hint="eastAsia"/>
        </w:rPr>
        <w:t>8.2.4.7</w:t>
      </w:r>
      <w:r>
        <w:rPr>
          <w:rFonts w:hint="eastAsia"/>
        </w:rPr>
        <w:t>．</w:t>
      </w:r>
      <w:r w:rsidR="0042634C" w:rsidRPr="0042634C">
        <w:t>Save button</w:t>
      </w:r>
    </w:p>
    <w:p w:rsidR="0042634C" w:rsidRDefault="007C72B9" w:rsidP="00E83F05">
      <w:pPr>
        <w:ind w:leftChars="500" w:left="1200"/>
      </w:pPr>
      <w:r>
        <w:rPr>
          <w:rFonts w:hint="eastAsia"/>
        </w:rPr>
        <w:t xml:space="preserve">　</w:t>
      </w:r>
      <w:r w:rsidR="0042634C" w:rsidRPr="0042634C">
        <w:rPr>
          <w:rFonts w:hint="eastAsia"/>
        </w:rPr>
        <w:t>このボタン</w:t>
      </w:r>
      <w:r w:rsidR="0042634C">
        <w:rPr>
          <w:rFonts w:hint="eastAsia"/>
          <w:noProof/>
        </w:rPr>
        <w:drawing>
          <wp:inline distT="0" distB="0" distL="0" distR="0">
            <wp:extent cx="257175" cy="247650"/>
            <wp:effectExtent l="19050" t="0" r="9525" b="0"/>
            <wp:docPr id="3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257175" cy="247650"/>
                    </a:xfrm>
                    <a:prstGeom prst="rect">
                      <a:avLst/>
                    </a:prstGeom>
                    <a:noFill/>
                    <a:ln w="9525">
                      <a:noFill/>
                      <a:miter lim="800000"/>
                      <a:headEnd/>
                      <a:tailEnd/>
                    </a:ln>
                  </pic:spPr>
                </pic:pic>
              </a:graphicData>
            </a:graphic>
          </wp:inline>
        </w:drawing>
      </w:r>
      <w:r w:rsidR="0042634C" w:rsidRPr="0042634C">
        <w:rPr>
          <w:rFonts w:hint="eastAsia"/>
        </w:rPr>
        <w:t>は、オシロスコープによって収集されたデータをユーザーのコンピューターにプレーンテキスト形式（</w:t>
      </w:r>
      <w:r w:rsidR="0042634C" w:rsidRPr="0042634C">
        <w:rPr>
          <w:rFonts w:hint="eastAsia"/>
        </w:rPr>
        <w:t>.txt</w:t>
      </w:r>
      <w:r w:rsidR="0042634C" w:rsidRPr="0042634C">
        <w:rPr>
          <w:rFonts w:hint="eastAsia"/>
        </w:rPr>
        <w:t>）で保存します。</w:t>
      </w:r>
      <w:r w:rsidR="0042634C" w:rsidRPr="0042634C">
        <w:rPr>
          <w:rFonts w:hint="eastAsia"/>
        </w:rPr>
        <w:t xml:space="preserve"> </w:t>
      </w:r>
      <w:r w:rsidR="0042634C" w:rsidRPr="0042634C">
        <w:rPr>
          <w:rFonts w:hint="eastAsia"/>
        </w:rPr>
        <w:t>宛先パスは、プロセス中に選択できます。</w:t>
      </w:r>
    </w:p>
    <w:p w:rsidR="0042634C" w:rsidRDefault="0042634C" w:rsidP="00E83F05">
      <w:pPr>
        <w:ind w:leftChars="500" w:left="1200"/>
      </w:pPr>
    </w:p>
    <w:p w:rsidR="0042634C" w:rsidRDefault="00E83F05" w:rsidP="00E83F05">
      <w:pPr>
        <w:ind w:leftChars="400" w:left="960"/>
      </w:pPr>
      <w:r>
        <w:rPr>
          <w:rFonts w:hint="eastAsia"/>
        </w:rPr>
        <w:t>8.2.4.8</w:t>
      </w:r>
      <w:r>
        <w:rPr>
          <w:rFonts w:hint="eastAsia"/>
        </w:rPr>
        <w:t>．</w:t>
      </w:r>
      <w:r w:rsidR="0042634C" w:rsidRPr="0042634C">
        <w:t>Screenshot button</w:t>
      </w:r>
    </w:p>
    <w:p w:rsidR="0042634C" w:rsidRDefault="007C72B9" w:rsidP="00E83F05">
      <w:pPr>
        <w:ind w:leftChars="500" w:left="1200"/>
      </w:pPr>
      <w:r>
        <w:rPr>
          <w:rFonts w:hint="eastAsia"/>
        </w:rPr>
        <w:t xml:space="preserve">　</w:t>
      </w:r>
      <w:r w:rsidR="0042634C" w:rsidRPr="0042634C">
        <w:rPr>
          <w:rFonts w:hint="eastAsia"/>
        </w:rPr>
        <w:t>ボタン</w:t>
      </w:r>
      <w:r w:rsidR="0042634C">
        <w:rPr>
          <w:rFonts w:hint="eastAsia"/>
          <w:noProof/>
        </w:rPr>
        <w:drawing>
          <wp:inline distT="0" distB="0" distL="0" distR="0">
            <wp:extent cx="371475" cy="304800"/>
            <wp:effectExtent l="19050" t="0" r="9525" b="0"/>
            <wp:docPr id="3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srcRect/>
                    <a:stretch>
                      <a:fillRect/>
                    </a:stretch>
                  </pic:blipFill>
                  <pic:spPr bwMode="auto">
                    <a:xfrm>
                      <a:off x="0" y="0"/>
                      <a:ext cx="371475" cy="304800"/>
                    </a:xfrm>
                    <a:prstGeom prst="rect">
                      <a:avLst/>
                    </a:prstGeom>
                    <a:noFill/>
                    <a:ln w="9525">
                      <a:noFill/>
                      <a:miter lim="800000"/>
                      <a:headEnd/>
                      <a:tailEnd/>
                    </a:ln>
                  </pic:spPr>
                </pic:pic>
              </a:graphicData>
            </a:graphic>
          </wp:inline>
        </w:drawing>
      </w:r>
      <w:r w:rsidR="0042634C" w:rsidRPr="0042634C">
        <w:rPr>
          <w:rFonts w:hint="eastAsia"/>
        </w:rPr>
        <w:t>は現在の画面のスクリーンショットを撮り、後で分析して表示するために画像として保存します。</w:t>
      </w:r>
      <w:r w:rsidR="0042634C" w:rsidRPr="0042634C">
        <w:rPr>
          <w:rFonts w:hint="eastAsia"/>
        </w:rPr>
        <w:t xml:space="preserve"> </w:t>
      </w:r>
      <w:r w:rsidR="0042634C" w:rsidRPr="0042634C">
        <w:rPr>
          <w:rFonts w:hint="eastAsia"/>
        </w:rPr>
        <w:t>宛先パス、ファイル名、およびファイル形式は、</w:t>
      </w:r>
      <w:r w:rsidR="0042634C" w:rsidRPr="0042634C">
        <w:rPr>
          <w:rFonts w:hint="eastAsia"/>
        </w:rPr>
        <w:t>.jpg</w:t>
      </w:r>
      <w:r w:rsidR="0042634C" w:rsidRPr="0042634C">
        <w:rPr>
          <w:rFonts w:hint="eastAsia"/>
        </w:rPr>
        <w:t>、</w:t>
      </w:r>
      <w:r w:rsidR="0042634C" w:rsidRPr="0042634C">
        <w:rPr>
          <w:rFonts w:hint="eastAsia"/>
        </w:rPr>
        <w:t>.bmp</w:t>
      </w:r>
      <w:r w:rsidR="0042634C" w:rsidRPr="0042634C">
        <w:rPr>
          <w:rFonts w:hint="eastAsia"/>
        </w:rPr>
        <w:t>、および</w:t>
      </w:r>
      <w:r w:rsidR="0042634C" w:rsidRPr="0042634C">
        <w:rPr>
          <w:rFonts w:hint="eastAsia"/>
        </w:rPr>
        <w:t>.gif</w:t>
      </w:r>
      <w:r w:rsidR="0042634C" w:rsidRPr="0042634C">
        <w:rPr>
          <w:rFonts w:hint="eastAsia"/>
        </w:rPr>
        <w:t>（ショートカットキー（</w:t>
      </w:r>
      <w:r w:rsidR="0042634C" w:rsidRPr="0042634C">
        <w:rPr>
          <w:rFonts w:hint="eastAsia"/>
        </w:rPr>
        <w:t>Ctrl + P</w:t>
      </w:r>
      <w:r w:rsidR="0042634C" w:rsidRPr="0042634C">
        <w:rPr>
          <w:rFonts w:hint="eastAsia"/>
        </w:rPr>
        <w:t>）のスクリーンショット）から選択できます。</w:t>
      </w:r>
    </w:p>
    <w:p w:rsidR="0042634C" w:rsidRDefault="0042634C" w:rsidP="00E83F05">
      <w:pPr>
        <w:ind w:leftChars="500" w:left="1200"/>
      </w:pPr>
    </w:p>
    <w:p w:rsidR="0042634C" w:rsidRDefault="00E83F05" w:rsidP="00E83F05">
      <w:pPr>
        <w:ind w:leftChars="400" w:left="960"/>
      </w:pPr>
      <w:r>
        <w:rPr>
          <w:rFonts w:hint="eastAsia"/>
        </w:rPr>
        <w:t>8.2.4.9</w:t>
      </w:r>
      <w:r>
        <w:rPr>
          <w:rFonts w:hint="eastAsia"/>
        </w:rPr>
        <w:t>．</w:t>
      </w:r>
      <w:r w:rsidR="0042634C" w:rsidRPr="0042634C">
        <w:t>FFT button</w:t>
      </w:r>
    </w:p>
    <w:p w:rsidR="0042634C" w:rsidRDefault="007C72B9" w:rsidP="00E83F05">
      <w:pPr>
        <w:ind w:leftChars="500" w:left="1200"/>
      </w:pPr>
      <w:r>
        <w:rPr>
          <w:rFonts w:hint="eastAsia"/>
        </w:rPr>
        <w:t xml:space="preserve">　</w:t>
      </w:r>
      <w:r w:rsidR="0042634C" w:rsidRPr="0042634C">
        <w:rPr>
          <w:rFonts w:hint="eastAsia"/>
        </w:rPr>
        <w:t>ボタン</w:t>
      </w:r>
      <w:r w:rsidR="0042634C">
        <w:rPr>
          <w:rFonts w:hint="eastAsia"/>
          <w:noProof/>
        </w:rPr>
        <w:drawing>
          <wp:inline distT="0" distB="0" distL="0" distR="0">
            <wp:extent cx="295275" cy="276225"/>
            <wp:effectExtent l="19050" t="0" r="9525" b="0"/>
            <wp:docPr id="33"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a:stretch>
                      <a:fillRect/>
                    </a:stretch>
                  </pic:blipFill>
                  <pic:spPr bwMode="auto">
                    <a:xfrm>
                      <a:off x="0" y="0"/>
                      <a:ext cx="295275" cy="276225"/>
                    </a:xfrm>
                    <a:prstGeom prst="rect">
                      <a:avLst/>
                    </a:prstGeom>
                    <a:noFill/>
                    <a:ln w="9525">
                      <a:noFill/>
                      <a:miter lim="800000"/>
                      <a:headEnd/>
                      <a:tailEnd/>
                    </a:ln>
                  </pic:spPr>
                </pic:pic>
              </a:graphicData>
            </a:graphic>
          </wp:inline>
        </w:drawing>
      </w:r>
      <w:r w:rsidR="0042634C" w:rsidRPr="0042634C">
        <w:rPr>
          <w:rFonts w:hint="eastAsia"/>
        </w:rPr>
        <w:t>は、信号の周波数分析を可能にするために、有効なチャネルからの元の測定データのフーリエ変換を示しています。</w:t>
      </w:r>
    </w:p>
    <w:p w:rsidR="0042634C" w:rsidRDefault="0042634C" w:rsidP="00E83F05">
      <w:pPr>
        <w:ind w:leftChars="500" w:left="1200"/>
      </w:pPr>
    </w:p>
    <w:p w:rsidR="00B92584" w:rsidRDefault="00B92584" w:rsidP="00E83F05">
      <w:pPr>
        <w:ind w:leftChars="500" w:left="1200"/>
      </w:pPr>
      <w:r>
        <w:rPr>
          <w:rFonts w:hint="eastAsia"/>
          <w:noProof/>
        </w:rPr>
        <w:drawing>
          <wp:inline distT="0" distB="0" distL="0" distR="0">
            <wp:extent cx="5948364" cy="3546400"/>
            <wp:effectExtent l="19050" t="0" r="0" b="0"/>
            <wp:docPr id="34"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a:stretch>
                      <a:fillRect/>
                    </a:stretch>
                  </pic:blipFill>
                  <pic:spPr bwMode="auto">
                    <a:xfrm>
                      <a:off x="0" y="0"/>
                      <a:ext cx="5948979" cy="3546767"/>
                    </a:xfrm>
                    <a:prstGeom prst="rect">
                      <a:avLst/>
                    </a:prstGeom>
                    <a:noFill/>
                    <a:ln w="9525">
                      <a:noFill/>
                      <a:miter lim="800000"/>
                      <a:headEnd/>
                      <a:tailEnd/>
                    </a:ln>
                  </pic:spPr>
                </pic:pic>
              </a:graphicData>
            </a:graphic>
          </wp:inline>
        </w:drawing>
      </w:r>
    </w:p>
    <w:p w:rsidR="00B92584" w:rsidRDefault="00B92584" w:rsidP="00E83F05">
      <w:pPr>
        <w:ind w:leftChars="500" w:left="1200"/>
      </w:pPr>
    </w:p>
    <w:p w:rsidR="007C72B9" w:rsidRDefault="007C72B9">
      <w:pPr>
        <w:widowControl/>
        <w:jc w:val="left"/>
      </w:pPr>
      <w:r>
        <w:br w:type="page"/>
      </w:r>
    </w:p>
    <w:p w:rsidR="0060437B" w:rsidRDefault="00E83F05" w:rsidP="00E83F05">
      <w:pPr>
        <w:ind w:leftChars="400" w:left="960"/>
      </w:pPr>
      <w:r>
        <w:rPr>
          <w:rFonts w:hint="eastAsia"/>
        </w:rPr>
        <w:lastRenderedPageBreak/>
        <w:t>8.2.4.10</w:t>
      </w:r>
      <w:r>
        <w:rPr>
          <w:rFonts w:hint="eastAsia"/>
        </w:rPr>
        <w:t>．</w:t>
      </w:r>
      <w:r w:rsidR="0060437B" w:rsidRPr="0060437B">
        <w:t>Math Operations button</w:t>
      </w:r>
    </w:p>
    <w:p w:rsidR="0060437B" w:rsidRDefault="007C72B9" w:rsidP="00E83F05">
      <w:pPr>
        <w:ind w:leftChars="500" w:left="1200"/>
      </w:pPr>
      <w:r>
        <w:rPr>
          <w:rFonts w:hint="eastAsia"/>
        </w:rPr>
        <w:t xml:space="preserve">　</w:t>
      </w:r>
      <w:r w:rsidR="00300355" w:rsidRPr="00300355">
        <w:rPr>
          <w:rFonts w:hint="eastAsia"/>
        </w:rPr>
        <w:t>ボタン</w:t>
      </w:r>
      <w:r w:rsidR="00300355">
        <w:rPr>
          <w:rFonts w:hint="eastAsia"/>
          <w:noProof/>
        </w:rPr>
        <w:drawing>
          <wp:inline distT="0" distB="0" distL="0" distR="0">
            <wp:extent cx="333375" cy="342900"/>
            <wp:effectExtent l="19050" t="0" r="9525" b="0"/>
            <wp:docPr id="35"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srcRect/>
                    <a:stretch>
                      <a:fillRect/>
                    </a:stretch>
                  </pic:blipFill>
                  <pic:spPr bwMode="auto">
                    <a:xfrm>
                      <a:off x="0" y="0"/>
                      <a:ext cx="333375" cy="342900"/>
                    </a:xfrm>
                    <a:prstGeom prst="rect">
                      <a:avLst/>
                    </a:prstGeom>
                    <a:noFill/>
                    <a:ln w="9525">
                      <a:noFill/>
                      <a:miter lim="800000"/>
                      <a:headEnd/>
                      <a:tailEnd/>
                    </a:ln>
                  </pic:spPr>
                </pic:pic>
              </a:graphicData>
            </a:graphic>
          </wp:inline>
        </w:drawing>
      </w:r>
      <w:r w:rsidR="00300355" w:rsidRPr="00300355">
        <w:rPr>
          <w:rFonts w:hint="eastAsia"/>
        </w:rPr>
        <w:t>は、加算、減算、乗算、</w:t>
      </w:r>
      <w:r w:rsidR="00300355" w:rsidRPr="00300355">
        <w:rPr>
          <w:rFonts w:hint="eastAsia"/>
        </w:rPr>
        <w:t>XY</w:t>
      </w:r>
      <w:r w:rsidR="00300355" w:rsidRPr="00300355">
        <w:rPr>
          <w:rFonts w:hint="eastAsia"/>
        </w:rPr>
        <w:t>プロットなど、チャネル</w:t>
      </w:r>
      <w:r w:rsidR="00300355" w:rsidRPr="00300355">
        <w:rPr>
          <w:rFonts w:hint="eastAsia"/>
        </w:rPr>
        <w:t>A</w:t>
      </w:r>
      <w:r w:rsidR="00300355" w:rsidRPr="00300355">
        <w:rPr>
          <w:rFonts w:hint="eastAsia"/>
        </w:rPr>
        <w:t>とチャネル</w:t>
      </w:r>
      <w:r w:rsidR="00300355" w:rsidRPr="00300355">
        <w:rPr>
          <w:rFonts w:hint="eastAsia"/>
        </w:rPr>
        <w:t>B</w:t>
      </w:r>
      <w:r w:rsidR="00300355" w:rsidRPr="00300355">
        <w:rPr>
          <w:rFonts w:hint="eastAsia"/>
        </w:rPr>
        <w:t>からの信号間で数学演算を実行します。</w:t>
      </w:r>
      <w:r w:rsidR="00300355" w:rsidRPr="00300355">
        <w:rPr>
          <w:rFonts w:hint="eastAsia"/>
        </w:rPr>
        <w:t xml:space="preserve"> </w:t>
      </w:r>
      <w:r w:rsidR="00300355" w:rsidRPr="00300355">
        <w:rPr>
          <w:rFonts w:hint="eastAsia"/>
        </w:rPr>
        <w:t>このボタンをクリックすると、目的の操作を選択できます。</w:t>
      </w:r>
    </w:p>
    <w:p w:rsidR="00300355" w:rsidRDefault="00300355" w:rsidP="00E83F05">
      <w:pPr>
        <w:ind w:leftChars="500" w:left="1200"/>
      </w:pPr>
      <w:r>
        <w:rPr>
          <w:rFonts w:hint="eastAsia"/>
        </w:rPr>
        <w:tab/>
      </w:r>
      <w:r>
        <w:rPr>
          <w:rFonts w:hint="eastAsia"/>
        </w:rPr>
        <w:tab/>
      </w:r>
      <w:r>
        <w:rPr>
          <w:rFonts w:hint="eastAsia"/>
        </w:rPr>
        <w:tab/>
      </w:r>
      <w:r>
        <w:rPr>
          <w:rFonts w:hint="eastAsia"/>
          <w:noProof/>
        </w:rPr>
        <w:drawing>
          <wp:inline distT="0" distB="0" distL="0" distR="0">
            <wp:extent cx="1247775" cy="952500"/>
            <wp:effectExtent l="19050" t="0" r="9525" b="0"/>
            <wp:docPr id="36"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300355" w:rsidRDefault="007C72B9" w:rsidP="00E83F05">
      <w:pPr>
        <w:ind w:leftChars="500" w:left="1200"/>
      </w:pPr>
      <w:r>
        <w:rPr>
          <w:rFonts w:hint="eastAsia"/>
        </w:rPr>
        <w:t xml:space="preserve">　</w:t>
      </w:r>
      <w:r w:rsidR="00300355">
        <w:rPr>
          <w:rFonts w:hint="eastAsia"/>
        </w:rPr>
        <w:t>「</w:t>
      </w:r>
      <w:r w:rsidR="00300355">
        <w:rPr>
          <w:rFonts w:hint="eastAsia"/>
        </w:rPr>
        <w:t>A + B</w:t>
      </w:r>
      <w:r w:rsidR="00300355">
        <w:rPr>
          <w:rFonts w:hint="eastAsia"/>
        </w:rPr>
        <w:t>」は、チャネル</w:t>
      </w:r>
      <w:r w:rsidR="00300355">
        <w:rPr>
          <w:rFonts w:hint="eastAsia"/>
        </w:rPr>
        <w:t>A</w:t>
      </w:r>
      <w:r w:rsidR="00300355">
        <w:rPr>
          <w:rFonts w:hint="eastAsia"/>
        </w:rPr>
        <w:t>の波形がチャネル</w:t>
      </w:r>
      <w:r w:rsidR="00300355">
        <w:rPr>
          <w:rFonts w:hint="eastAsia"/>
        </w:rPr>
        <w:t>B</w:t>
      </w:r>
      <w:r w:rsidR="00300355">
        <w:rPr>
          <w:rFonts w:hint="eastAsia"/>
        </w:rPr>
        <w:t>の波形に追加されることを意味します。</w:t>
      </w:r>
    </w:p>
    <w:p w:rsidR="00300355" w:rsidRDefault="00300355" w:rsidP="00E83F05">
      <w:pPr>
        <w:ind w:leftChars="500" w:left="1200"/>
      </w:pPr>
      <w:r>
        <w:rPr>
          <w:rFonts w:hint="eastAsia"/>
        </w:rPr>
        <w:t>この操作を選択すると、表示領域にチャンネル</w:t>
      </w:r>
      <w:r>
        <w:rPr>
          <w:rFonts w:hint="eastAsia"/>
        </w:rPr>
        <w:t>A</w:t>
      </w:r>
      <w:r>
        <w:rPr>
          <w:rFonts w:hint="eastAsia"/>
        </w:rPr>
        <w:t>とチャンネル</w:t>
      </w:r>
      <w:r>
        <w:rPr>
          <w:rFonts w:hint="eastAsia"/>
        </w:rPr>
        <w:t>B</w:t>
      </w:r>
      <w:r>
        <w:rPr>
          <w:rFonts w:hint="eastAsia"/>
        </w:rPr>
        <w:t>の両方がスタック波形として表示され、操作の結果の波形が紫色で表示されます。</w:t>
      </w:r>
    </w:p>
    <w:p w:rsidR="00300355" w:rsidRDefault="00300355" w:rsidP="00E83F05">
      <w:pPr>
        <w:ind w:leftChars="500" w:left="1200"/>
      </w:pPr>
      <w:r>
        <w:rPr>
          <w:rFonts w:hint="eastAsia"/>
        </w:rPr>
        <w:tab/>
      </w:r>
      <w:r>
        <w:rPr>
          <w:rFonts w:hint="eastAsia"/>
          <w:noProof/>
        </w:rPr>
        <w:drawing>
          <wp:inline distT="0" distB="0" distL="0" distR="0">
            <wp:extent cx="4440135" cy="2609850"/>
            <wp:effectExtent l="19050" t="0" r="0" b="0"/>
            <wp:docPr id="37"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a:stretch>
                      <a:fillRect/>
                    </a:stretch>
                  </pic:blipFill>
                  <pic:spPr bwMode="auto">
                    <a:xfrm>
                      <a:off x="0" y="0"/>
                      <a:ext cx="4440528" cy="2610081"/>
                    </a:xfrm>
                    <a:prstGeom prst="rect">
                      <a:avLst/>
                    </a:prstGeom>
                    <a:noFill/>
                    <a:ln w="9525">
                      <a:noFill/>
                      <a:miter lim="800000"/>
                      <a:headEnd/>
                      <a:tailEnd/>
                    </a:ln>
                  </pic:spPr>
                </pic:pic>
              </a:graphicData>
            </a:graphic>
          </wp:inline>
        </w:drawing>
      </w:r>
    </w:p>
    <w:p w:rsidR="00300355" w:rsidRDefault="00300355" w:rsidP="00E83F05">
      <w:pPr>
        <w:ind w:leftChars="500" w:left="1200"/>
      </w:pPr>
    </w:p>
    <w:p w:rsidR="00300355" w:rsidRDefault="007C72B9" w:rsidP="00E83F05">
      <w:pPr>
        <w:ind w:leftChars="500" w:left="1200"/>
      </w:pPr>
      <w:r>
        <w:rPr>
          <w:rFonts w:hint="eastAsia"/>
        </w:rPr>
        <w:t xml:space="preserve">　</w:t>
      </w:r>
      <w:r w:rsidR="00300355" w:rsidRPr="00300355">
        <w:rPr>
          <w:rFonts w:hint="eastAsia"/>
        </w:rPr>
        <w:t>「</w:t>
      </w:r>
      <w:r w:rsidR="00300355" w:rsidRPr="00300355">
        <w:rPr>
          <w:rFonts w:hint="eastAsia"/>
        </w:rPr>
        <w:t>A-B</w:t>
      </w:r>
      <w:r w:rsidR="00300355" w:rsidRPr="00300355">
        <w:rPr>
          <w:rFonts w:hint="eastAsia"/>
        </w:rPr>
        <w:t>」は、チャネル</w:t>
      </w:r>
      <w:r w:rsidR="00300355" w:rsidRPr="00300355">
        <w:rPr>
          <w:rFonts w:hint="eastAsia"/>
        </w:rPr>
        <w:t>A</w:t>
      </w:r>
      <w:r w:rsidR="00300355" w:rsidRPr="00300355">
        <w:rPr>
          <w:rFonts w:hint="eastAsia"/>
        </w:rPr>
        <w:t>とチャネル</w:t>
      </w:r>
      <w:r w:rsidR="00300355" w:rsidRPr="00300355">
        <w:rPr>
          <w:rFonts w:hint="eastAsia"/>
        </w:rPr>
        <w:t>B</w:t>
      </w:r>
      <w:r w:rsidR="00300355" w:rsidRPr="00300355">
        <w:rPr>
          <w:rFonts w:hint="eastAsia"/>
        </w:rPr>
        <w:t>の信号間の減算を実現するために使用されます。</w:t>
      </w:r>
      <w:r w:rsidR="00300355" w:rsidRPr="00300355">
        <w:rPr>
          <w:rFonts w:hint="eastAsia"/>
        </w:rPr>
        <w:t xml:space="preserve"> </w:t>
      </w:r>
      <w:r w:rsidR="00300355" w:rsidRPr="00300355">
        <w:rPr>
          <w:rFonts w:hint="eastAsia"/>
        </w:rPr>
        <w:t>加算と同様に、両方のチャネルの波形が減算の結果と一緒に表示されますが、今回は緑色で表示されます。</w:t>
      </w:r>
    </w:p>
    <w:p w:rsidR="00300355" w:rsidRDefault="00300355" w:rsidP="00E83F05">
      <w:pPr>
        <w:ind w:leftChars="500" w:left="1200"/>
      </w:pPr>
      <w:r>
        <w:rPr>
          <w:rFonts w:hint="eastAsia"/>
        </w:rPr>
        <w:tab/>
      </w:r>
      <w:r>
        <w:rPr>
          <w:rFonts w:hint="eastAsia"/>
          <w:noProof/>
        </w:rPr>
        <w:drawing>
          <wp:inline distT="0" distB="0" distL="0" distR="0">
            <wp:extent cx="4448175" cy="2702861"/>
            <wp:effectExtent l="19050" t="0" r="9525" b="0"/>
            <wp:docPr id="38"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srcRect/>
                    <a:stretch>
                      <a:fillRect/>
                    </a:stretch>
                  </pic:blipFill>
                  <pic:spPr bwMode="auto">
                    <a:xfrm>
                      <a:off x="0" y="0"/>
                      <a:ext cx="4453088" cy="2705846"/>
                    </a:xfrm>
                    <a:prstGeom prst="rect">
                      <a:avLst/>
                    </a:prstGeom>
                    <a:noFill/>
                    <a:ln w="9525">
                      <a:noFill/>
                      <a:miter lim="800000"/>
                      <a:headEnd/>
                      <a:tailEnd/>
                    </a:ln>
                  </pic:spPr>
                </pic:pic>
              </a:graphicData>
            </a:graphic>
          </wp:inline>
        </w:drawing>
      </w:r>
    </w:p>
    <w:p w:rsidR="00300355" w:rsidRDefault="00300355" w:rsidP="00E83F05">
      <w:pPr>
        <w:ind w:leftChars="500" w:left="1200"/>
      </w:pPr>
    </w:p>
    <w:p w:rsidR="007C72B9" w:rsidRDefault="007C72B9">
      <w:pPr>
        <w:widowControl/>
        <w:jc w:val="left"/>
      </w:pPr>
      <w:r>
        <w:br w:type="page"/>
      </w:r>
    </w:p>
    <w:p w:rsidR="00300355" w:rsidRDefault="007C72B9" w:rsidP="00E83F05">
      <w:pPr>
        <w:ind w:leftChars="500" w:left="1200"/>
      </w:pPr>
      <w:r>
        <w:rPr>
          <w:rFonts w:hint="eastAsia"/>
        </w:rPr>
        <w:lastRenderedPageBreak/>
        <w:t xml:space="preserve">　</w:t>
      </w:r>
      <w:r w:rsidR="00300355" w:rsidRPr="00300355">
        <w:rPr>
          <w:rFonts w:hint="eastAsia"/>
        </w:rPr>
        <w:t>「</w:t>
      </w:r>
      <w:proofErr w:type="spellStart"/>
      <w:r w:rsidR="00300355" w:rsidRPr="00300355">
        <w:rPr>
          <w:rFonts w:hint="eastAsia"/>
        </w:rPr>
        <w:t>AxB</w:t>
      </w:r>
      <w:proofErr w:type="spellEnd"/>
      <w:r w:rsidR="00300355" w:rsidRPr="00300355">
        <w:rPr>
          <w:rFonts w:hint="eastAsia"/>
        </w:rPr>
        <w:t>」演算は、チャネル</w:t>
      </w:r>
      <w:r w:rsidR="00300355" w:rsidRPr="00300355">
        <w:rPr>
          <w:rFonts w:hint="eastAsia"/>
        </w:rPr>
        <w:t>A</w:t>
      </w:r>
      <w:r w:rsidR="00300355" w:rsidRPr="00300355">
        <w:rPr>
          <w:rFonts w:hint="eastAsia"/>
        </w:rPr>
        <w:t>とチャネル</w:t>
      </w:r>
      <w:r w:rsidR="00300355" w:rsidRPr="00300355">
        <w:rPr>
          <w:rFonts w:hint="eastAsia"/>
        </w:rPr>
        <w:t>B</w:t>
      </w:r>
      <w:r w:rsidR="00300355" w:rsidRPr="00300355">
        <w:rPr>
          <w:rFonts w:hint="eastAsia"/>
        </w:rPr>
        <w:t>の信号を乗算するために使用されます。</w:t>
      </w:r>
      <w:r w:rsidR="00300355" w:rsidRPr="00300355">
        <w:rPr>
          <w:rFonts w:hint="eastAsia"/>
        </w:rPr>
        <w:t xml:space="preserve"> </w:t>
      </w:r>
      <w:r w:rsidR="00300355" w:rsidRPr="00300355">
        <w:rPr>
          <w:rFonts w:hint="eastAsia"/>
        </w:rPr>
        <w:t>結果はオレンジ色で表示されます。</w:t>
      </w:r>
    </w:p>
    <w:p w:rsidR="00300355" w:rsidRDefault="00300355" w:rsidP="00E83F05">
      <w:pPr>
        <w:ind w:leftChars="500" w:left="1200"/>
      </w:pPr>
      <w:r>
        <w:rPr>
          <w:rFonts w:hint="eastAsia"/>
        </w:rPr>
        <w:tab/>
      </w:r>
      <w:r>
        <w:rPr>
          <w:rFonts w:hint="eastAsia"/>
          <w:noProof/>
        </w:rPr>
        <w:drawing>
          <wp:inline distT="0" distB="0" distL="0" distR="0">
            <wp:extent cx="4610100" cy="2041113"/>
            <wp:effectExtent l="19050" t="0" r="0" b="0"/>
            <wp:docPr id="39"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srcRect/>
                    <a:stretch>
                      <a:fillRect/>
                    </a:stretch>
                  </pic:blipFill>
                  <pic:spPr bwMode="auto">
                    <a:xfrm>
                      <a:off x="0" y="0"/>
                      <a:ext cx="4617726" cy="2044489"/>
                    </a:xfrm>
                    <a:prstGeom prst="rect">
                      <a:avLst/>
                    </a:prstGeom>
                    <a:noFill/>
                    <a:ln w="9525">
                      <a:noFill/>
                      <a:miter lim="800000"/>
                      <a:headEnd/>
                      <a:tailEnd/>
                    </a:ln>
                  </pic:spPr>
                </pic:pic>
              </a:graphicData>
            </a:graphic>
          </wp:inline>
        </w:drawing>
      </w:r>
    </w:p>
    <w:p w:rsidR="00300355" w:rsidRDefault="00300355" w:rsidP="00E83F05">
      <w:pPr>
        <w:ind w:leftChars="500" w:left="1200"/>
      </w:pPr>
    </w:p>
    <w:p w:rsidR="00300355" w:rsidRDefault="007C72B9" w:rsidP="00E83F05">
      <w:pPr>
        <w:ind w:leftChars="500" w:left="1200"/>
      </w:pPr>
      <w:r>
        <w:rPr>
          <w:rFonts w:hint="eastAsia"/>
        </w:rPr>
        <w:t xml:space="preserve">　</w:t>
      </w:r>
      <w:r w:rsidR="00300355" w:rsidRPr="00300355">
        <w:rPr>
          <w:rFonts w:hint="eastAsia"/>
        </w:rPr>
        <w:t>XY</w:t>
      </w:r>
      <w:r w:rsidR="00300355" w:rsidRPr="00300355">
        <w:rPr>
          <w:rFonts w:hint="eastAsia"/>
        </w:rPr>
        <w:t>プロットまたは「リサージュ曲線」プロット。</w:t>
      </w:r>
      <w:r w:rsidR="00300355" w:rsidRPr="00300355">
        <w:rPr>
          <w:rFonts w:hint="eastAsia"/>
        </w:rPr>
        <w:t xml:space="preserve"> </w:t>
      </w:r>
      <w:r w:rsidR="00300355" w:rsidRPr="00300355">
        <w:rPr>
          <w:rFonts w:hint="eastAsia"/>
        </w:rPr>
        <w:t>この表示モードは、画面上で</w:t>
      </w:r>
      <w:r w:rsidR="00300355" w:rsidRPr="00300355">
        <w:rPr>
          <w:rFonts w:hint="eastAsia"/>
        </w:rPr>
        <w:t>1</w:t>
      </w:r>
      <w:r w:rsidR="00300355" w:rsidRPr="00300355">
        <w:rPr>
          <w:rFonts w:hint="eastAsia"/>
        </w:rPr>
        <w:t>つのチャネルを別のチャネルに対してプロットします。</w:t>
      </w:r>
      <w:r w:rsidR="00300355" w:rsidRPr="00300355">
        <w:rPr>
          <w:rFonts w:hint="eastAsia"/>
        </w:rPr>
        <w:t xml:space="preserve"> </w:t>
      </w:r>
      <w:r w:rsidR="00300355" w:rsidRPr="00300355">
        <w:rPr>
          <w:rFonts w:hint="eastAsia"/>
        </w:rPr>
        <w:t>一方のチャネルは</w:t>
      </w:r>
      <w:r w:rsidR="00300355" w:rsidRPr="00300355">
        <w:rPr>
          <w:rFonts w:hint="eastAsia"/>
        </w:rPr>
        <w:t>X</w:t>
      </w:r>
      <w:r w:rsidR="00300355" w:rsidRPr="00300355">
        <w:rPr>
          <w:rFonts w:hint="eastAsia"/>
        </w:rPr>
        <w:t>軸にプロットされ、もう一方のチャネルは各信号の測定周波数の情報とともに</w:t>
      </w:r>
      <w:r w:rsidR="00300355" w:rsidRPr="00300355">
        <w:rPr>
          <w:rFonts w:hint="eastAsia"/>
        </w:rPr>
        <w:t>Y</w:t>
      </w:r>
      <w:r w:rsidR="00300355" w:rsidRPr="00300355">
        <w:rPr>
          <w:rFonts w:hint="eastAsia"/>
        </w:rPr>
        <w:t>軸にプロットされます。</w:t>
      </w:r>
      <w:r w:rsidR="00300355" w:rsidRPr="00300355">
        <w:rPr>
          <w:rFonts w:hint="eastAsia"/>
        </w:rPr>
        <w:t xml:space="preserve"> </w:t>
      </w:r>
      <w:r w:rsidR="00300355" w:rsidRPr="00300355">
        <w:rPr>
          <w:rFonts w:hint="eastAsia"/>
        </w:rPr>
        <w:t>得られた曲線から、信号の周波数と位相の関係を計算することができます。</w:t>
      </w:r>
    </w:p>
    <w:p w:rsidR="00300355" w:rsidRDefault="00300355" w:rsidP="00E83F05">
      <w:pPr>
        <w:ind w:leftChars="500" w:left="1200"/>
      </w:pPr>
      <w:r>
        <w:rPr>
          <w:rFonts w:hint="eastAsia"/>
        </w:rPr>
        <w:tab/>
      </w:r>
      <w:r>
        <w:rPr>
          <w:rFonts w:hint="eastAsia"/>
          <w:noProof/>
        </w:rPr>
        <w:drawing>
          <wp:inline distT="0" distB="0" distL="0" distR="0">
            <wp:extent cx="4476750" cy="2918986"/>
            <wp:effectExtent l="19050" t="0" r="0" b="0"/>
            <wp:docPr id="40"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srcRect/>
                    <a:stretch>
                      <a:fillRect/>
                    </a:stretch>
                  </pic:blipFill>
                  <pic:spPr bwMode="auto">
                    <a:xfrm>
                      <a:off x="0" y="0"/>
                      <a:ext cx="4476750" cy="2918986"/>
                    </a:xfrm>
                    <a:prstGeom prst="rect">
                      <a:avLst/>
                    </a:prstGeom>
                    <a:noFill/>
                    <a:ln w="9525">
                      <a:noFill/>
                      <a:miter lim="800000"/>
                      <a:headEnd/>
                      <a:tailEnd/>
                    </a:ln>
                  </pic:spPr>
                </pic:pic>
              </a:graphicData>
            </a:graphic>
          </wp:inline>
        </w:drawing>
      </w:r>
    </w:p>
    <w:p w:rsidR="00300355" w:rsidRDefault="00300355" w:rsidP="00E83F05">
      <w:pPr>
        <w:ind w:leftChars="500" w:left="1200"/>
      </w:pPr>
      <w:r>
        <w:rPr>
          <w:rFonts w:hint="eastAsia"/>
        </w:rPr>
        <w:tab/>
      </w:r>
      <w:r>
        <w:rPr>
          <w:rFonts w:hint="eastAsia"/>
          <w:noProof/>
        </w:rPr>
        <w:drawing>
          <wp:inline distT="0" distB="0" distL="0" distR="0">
            <wp:extent cx="4476750" cy="2911650"/>
            <wp:effectExtent l="19050" t="0" r="0" b="0"/>
            <wp:docPr id="41"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srcRect/>
                    <a:stretch>
                      <a:fillRect/>
                    </a:stretch>
                  </pic:blipFill>
                  <pic:spPr bwMode="auto">
                    <a:xfrm>
                      <a:off x="0" y="0"/>
                      <a:ext cx="4479461" cy="2913413"/>
                    </a:xfrm>
                    <a:prstGeom prst="rect">
                      <a:avLst/>
                    </a:prstGeom>
                    <a:noFill/>
                    <a:ln w="9525">
                      <a:noFill/>
                      <a:miter lim="800000"/>
                      <a:headEnd/>
                      <a:tailEnd/>
                    </a:ln>
                  </pic:spPr>
                </pic:pic>
              </a:graphicData>
            </a:graphic>
          </wp:inline>
        </w:drawing>
      </w:r>
    </w:p>
    <w:p w:rsidR="00300355" w:rsidRDefault="00300355" w:rsidP="00E83F05">
      <w:pPr>
        <w:ind w:leftChars="500" w:left="1200"/>
      </w:pPr>
    </w:p>
    <w:p w:rsidR="00300355" w:rsidRDefault="00E83F05" w:rsidP="00E83F05">
      <w:pPr>
        <w:ind w:leftChars="400" w:left="960"/>
      </w:pPr>
      <w:r>
        <w:rPr>
          <w:rFonts w:hint="eastAsia"/>
        </w:rPr>
        <w:lastRenderedPageBreak/>
        <w:t>8.2.4.11</w:t>
      </w:r>
      <w:r>
        <w:rPr>
          <w:rFonts w:hint="eastAsia"/>
        </w:rPr>
        <w:t>．</w:t>
      </w:r>
      <w:r w:rsidR="007D6835" w:rsidRPr="007D6835">
        <w:t>Colors Invert button</w:t>
      </w:r>
    </w:p>
    <w:p w:rsidR="007D6835" w:rsidRDefault="007C72B9" w:rsidP="00E83F05">
      <w:pPr>
        <w:ind w:leftChars="500" w:left="1200"/>
      </w:pPr>
      <w:r>
        <w:rPr>
          <w:rFonts w:hint="eastAsia"/>
        </w:rPr>
        <w:t xml:space="preserve">　</w:t>
      </w:r>
      <w:r w:rsidR="007D6835">
        <w:rPr>
          <w:rFonts w:hint="eastAsia"/>
        </w:rPr>
        <w:t>ボタン</w:t>
      </w:r>
      <w:r w:rsidR="007D6835">
        <w:rPr>
          <w:rFonts w:hint="eastAsia"/>
          <w:noProof/>
        </w:rPr>
        <w:drawing>
          <wp:inline distT="0" distB="0" distL="0" distR="0">
            <wp:extent cx="409575" cy="314325"/>
            <wp:effectExtent l="19050" t="0" r="9525" b="0"/>
            <wp:docPr id="43"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srcRect/>
                    <a:stretch>
                      <a:fillRect/>
                    </a:stretch>
                  </pic:blipFill>
                  <pic:spPr bwMode="auto">
                    <a:xfrm>
                      <a:off x="0" y="0"/>
                      <a:ext cx="409575" cy="314325"/>
                    </a:xfrm>
                    <a:prstGeom prst="rect">
                      <a:avLst/>
                    </a:prstGeom>
                    <a:noFill/>
                    <a:ln w="9525">
                      <a:noFill/>
                      <a:miter lim="800000"/>
                      <a:headEnd/>
                      <a:tailEnd/>
                    </a:ln>
                  </pic:spPr>
                </pic:pic>
              </a:graphicData>
            </a:graphic>
          </wp:inline>
        </w:drawing>
      </w:r>
      <w:r w:rsidR="007D6835">
        <w:rPr>
          <w:rFonts w:hint="eastAsia"/>
        </w:rPr>
        <w:t>は、背景色を暗い色から白に、またはその逆に切り替えます。</w:t>
      </w:r>
      <w:r w:rsidR="007D6835">
        <w:rPr>
          <w:rFonts w:hint="eastAsia"/>
        </w:rPr>
        <w:t xml:space="preserve"> </w:t>
      </w:r>
      <w:r w:rsidR="007D6835">
        <w:rPr>
          <w:rFonts w:hint="eastAsia"/>
        </w:rPr>
        <w:t>暗い背景は、目の疲れを軽減するための長期観察に適しています。</w:t>
      </w:r>
    </w:p>
    <w:p w:rsidR="007D6835" w:rsidRDefault="007C72B9" w:rsidP="00E83F05">
      <w:pPr>
        <w:ind w:leftChars="500" w:left="1200"/>
      </w:pPr>
      <w:r>
        <w:rPr>
          <w:rFonts w:hint="eastAsia"/>
        </w:rPr>
        <w:t xml:space="preserve">　</w:t>
      </w:r>
      <w:r w:rsidR="007D6835">
        <w:rPr>
          <w:rFonts w:hint="eastAsia"/>
        </w:rPr>
        <w:t>白い背景は、レポートを作成したり、さらに画像を処理したりするためのスクリーンショットを撮るのに便利です。</w:t>
      </w:r>
    </w:p>
    <w:p w:rsidR="007D6835" w:rsidRDefault="007D6835" w:rsidP="00E83F05">
      <w:pPr>
        <w:ind w:leftChars="500" w:left="1200"/>
      </w:pPr>
      <w:r>
        <w:rPr>
          <w:rFonts w:hint="eastAsia"/>
        </w:rPr>
        <w:tab/>
      </w:r>
      <w:r>
        <w:rPr>
          <w:rFonts w:hint="eastAsia"/>
          <w:noProof/>
        </w:rPr>
        <w:drawing>
          <wp:inline distT="0" distB="0" distL="0" distR="0">
            <wp:extent cx="5267325" cy="2340476"/>
            <wp:effectExtent l="19050" t="0" r="9525" b="0"/>
            <wp:docPr id="44"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srcRect/>
                    <a:stretch>
                      <a:fillRect/>
                    </a:stretch>
                  </pic:blipFill>
                  <pic:spPr bwMode="auto">
                    <a:xfrm>
                      <a:off x="0" y="0"/>
                      <a:ext cx="5263868" cy="2338940"/>
                    </a:xfrm>
                    <a:prstGeom prst="rect">
                      <a:avLst/>
                    </a:prstGeom>
                    <a:noFill/>
                    <a:ln w="9525">
                      <a:noFill/>
                      <a:miter lim="800000"/>
                      <a:headEnd/>
                      <a:tailEnd/>
                    </a:ln>
                  </pic:spPr>
                </pic:pic>
              </a:graphicData>
            </a:graphic>
          </wp:inline>
        </w:drawing>
      </w:r>
    </w:p>
    <w:p w:rsidR="007D6835" w:rsidRDefault="00E83F05" w:rsidP="00E83F05">
      <w:pPr>
        <w:ind w:leftChars="400" w:left="960"/>
      </w:pPr>
      <w:r>
        <w:rPr>
          <w:rFonts w:hint="eastAsia"/>
        </w:rPr>
        <w:t>8.2.4.12</w:t>
      </w:r>
      <w:r>
        <w:rPr>
          <w:rFonts w:hint="eastAsia"/>
        </w:rPr>
        <w:t>．</w:t>
      </w:r>
      <w:r w:rsidR="002F533E" w:rsidRPr="002F533E">
        <w:t>Grid Selection button</w:t>
      </w:r>
    </w:p>
    <w:p w:rsidR="002F533E" w:rsidRDefault="007C72B9" w:rsidP="00E83F05">
      <w:pPr>
        <w:ind w:leftChars="500" w:left="1200"/>
      </w:pPr>
      <w:r>
        <w:rPr>
          <w:rFonts w:hint="eastAsia"/>
        </w:rPr>
        <w:t xml:space="preserve">　</w:t>
      </w:r>
      <w:r w:rsidR="002F533E" w:rsidRPr="002F533E">
        <w:rPr>
          <w:rFonts w:hint="eastAsia"/>
        </w:rPr>
        <w:t>ボタン</w:t>
      </w:r>
      <w:r w:rsidR="002F533E">
        <w:rPr>
          <w:rFonts w:hint="eastAsia"/>
          <w:noProof/>
        </w:rPr>
        <w:drawing>
          <wp:inline distT="0" distB="0" distL="0" distR="0">
            <wp:extent cx="295275" cy="200025"/>
            <wp:effectExtent l="19050" t="0" r="9525" b="0"/>
            <wp:docPr id="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295275" cy="200025"/>
                    </a:xfrm>
                    <a:prstGeom prst="rect">
                      <a:avLst/>
                    </a:prstGeom>
                    <a:noFill/>
                    <a:ln w="9525">
                      <a:noFill/>
                      <a:miter lim="800000"/>
                      <a:headEnd/>
                      <a:tailEnd/>
                    </a:ln>
                  </pic:spPr>
                </pic:pic>
              </a:graphicData>
            </a:graphic>
          </wp:inline>
        </w:drawing>
      </w:r>
      <w:r w:rsidR="002F533E" w:rsidRPr="002F533E">
        <w:rPr>
          <w:rFonts w:hint="eastAsia"/>
        </w:rPr>
        <w:t>は、波形領域に表示されているグリッドを非表示または再表示します。</w:t>
      </w:r>
    </w:p>
    <w:p w:rsidR="002F533E" w:rsidRDefault="002F533E" w:rsidP="00E83F05">
      <w:pPr>
        <w:ind w:leftChars="500" w:left="1200"/>
      </w:pPr>
      <w:r>
        <w:rPr>
          <w:rFonts w:hint="eastAsia"/>
        </w:rPr>
        <w:tab/>
      </w:r>
      <w:r>
        <w:rPr>
          <w:rFonts w:hint="eastAsia"/>
          <w:noProof/>
        </w:rPr>
        <w:drawing>
          <wp:inline distT="0" distB="0" distL="0" distR="0">
            <wp:extent cx="5343525" cy="1526721"/>
            <wp:effectExtent l="19050" t="0" r="9525" b="0"/>
            <wp:docPr id="2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5343525" cy="1526721"/>
                    </a:xfrm>
                    <a:prstGeom prst="rect">
                      <a:avLst/>
                    </a:prstGeom>
                    <a:noFill/>
                    <a:ln w="9525">
                      <a:noFill/>
                      <a:miter lim="800000"/>
                      <a:headEnd/>
                      <a:tailEnd/>
                    </a:ln>
                  </pic:spPr>
                </pic:pic>
              </a:graphicData>
            </a:graphic>
          </wp:inline>
        </w:drawing>
      </w:r>
    </w:p>
    <w:p w:rsidR="002F533E" w:rsidRDefault="002F533E" w:rsidP="00E83F05">
      <w:pPr>
        <w:ind w:leftChars="500" w:left="1200"/>
      </w:pPr>
    </w:p>
    <w:p w:rsidR="007C72B9" w:rsidRDefault="007C72B9">
      <w:pPr>
        <w:widowControl/>
        <w:jc w:val="left"/>
      </w:pPr>
      <w:r>
        <w:br w:type="page"/>
      </w:r>
    </w:p>
    <w:p w:rsidR="002F533E" w:rsidRDefault="00E83F05" w:rsidP="00E83F05">
      <w:pPr>
        <w:ind w:leftChars="400" w:left="960"/>
      </w:pPr>
      <w:r>
        <w:rPr>
          <w:rFonts w:hint="eastAsia"/>
        </w:rPr>
        <w:lastRenderedPageBreak/>
        <w:t>8.2.4.13</w:t>
      </w:r>
      <w:r>
        <w:rPr>
          <w:rFonts w:hint="eastAsia"/>
        </w:rPr>
        <w:t>．</w:t>
      </w:r>
      <w:r w:rsidR="002F533E" w:rsidRPr="002F533E">
        <w:t>Mouse wheel Selection button “ T “</w:t>
      </w:r>
    </w:p>
    <w:p w:rsidR="002F533E" w:rsidRDefault="002F533E" w:rsidP="00E83F05">
      <w:pPr>
        <w:ind w:leftChars="500" w:left="1200"/>
      </w:pPr>
      <w:r>
        <w:rPr>
          <w:rFonts w:hint="eastAsia"/>
        </w:rPr>
        <w:tab/>
      </w:r>
      <w:r>
        <w:rPr>
          <w:rFonts w:hint="eastAsia"/>
          <w:noProof/>
        </w:rPr>
        <w:drawing>
          <wp:inline distT="0" distB="0" distL="0" distR="0">
            <wp:extent cx="3682644" cy="2952750"/>
            <wp:effectExtent l="19050" t="0" r="0" b="0"/>
            <wp:docPr id="4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srcRect/>
                    <a:stretch>
                      <a:fillRect/>
                    </a:stretch>
                  </pic:blipFill>
                  <pic:spPr bwMode="auto">
                    <a:xfrm>
                      <a:off x="0" y="0"/>
                      <a:ext cx="3682644" cy="2952750"/>
                    </a:xfrm>
                    <a:prstGeom prst="rect">
                      <a:avLst/>
                    </a:prstGeom>
                    <a:noFill/>
                    <a:ln w="9525">
                      <a:noFill/>
                      <a:miter lim="800000"/>
                      <a:headEnd/>
                      <a:tailEnd/>
                    </a:ln>
                  </pic:spPr>
                </pic:pic>
              </a:graphicData>
            </a:graphic>
          </wp:inline>
        </w:drawing>
      </w:r>
    </w:p>
    <w:p w:rsidR="002F533E" w:rsidRDefault="002F533E" w:rsidP="00E83F05">
      <w:pPr>
        <w:ind w:leftChars="500" w:left="1200"/>
      </w:pPr>
    </w:p>
    <w:p w:rsidR="002F533E" w:rsidRDefault="007C72B9" w:rsidP="00E83F05">
      <w:pPr>
        <w:ind w:leftChars="500" w:left="1200"/>
      </w:pPr>
      <w:r>
        <w:rPr>
          <w:rFonts w:hint="eastAsia"/>
        </w:rPr>
        <w:t xml:space="preserve">　</w:t>
      </w:r>
      <w:r w:rsidR="002F533E">
        <w:rPr>
          <w:rFonts w:hint="eastAsia"/>
        </w:rPr>
        <w:t>“</w:t>
      </w:r>
      <w:r w:rsidR="002F533E" w:rsidRPr="002F533E">
        <w:t>T</w:t>
      </w:r>
      <w:r w:rsidR="002F533E">
        <w:rPr>
          <w:rFonts w:hint="eastAsia"/>
        </w:rPr>
        <w:t>”</w:t>
      </w:r>
      <w:r w:rsidR="002F533E" w:rsidRPr="002F533E">
        <w:rPr>
          <w:rFonts w:hint="eastAsia"/>
        </w:rPr>
        <w:t>ボタンは、カーソルが波形領域にあるときにマウスホイールによって制御される軸を決定します。</w:t>
      </w:r>
      <w:r w:rsidR="002F533E" w:rsidRPr="002F533E">
        <w:t xml:space="preserve"> </w:t>
      </w:r>
      <w:r w:rsidR="002F533E" w:rsidRPr="002F533E">
        <w:rPr>
          <w:rFonts w:hint="eastAsia"/>
        </w:rPr>
        <w:t>このボタンに</w:t>
      </w:r>
      <w:r w:rsidR="002F533E">
        <w:rPr>
          <w:rFonts w:hint="eastAsia"/>
        </w:rPr>
        <w:t>“</w:t>
      </w:r>
      <w:r w:rsidR="002F533E" w:rsidRPr="002F533E">
        <w:t>T</w:t>
      </w:r>
      <w:r w:rsidR="002F533E">
        <w:rPr>
          <w:rFonts w:hint="eastAsia"/>
        </w:rPr>
        <w:t>”</w:t>
      </w:r>
      <w:r w:rsidR="002F533E" w:rsidRPr="002F533E">
        <w:rPr>
          <w:rFonts w:hint="eastAsia"/>
        </w:rPr>
        <w:t>が表示されている場合、マウスホイールをスクロールすると、時間軸が微調整され、波形が水平方向にズームインまたはズームアウトされます。</w:t>
      </w:r>
      <w:r w:rsidR="002F533E" w:rsidRPr="002F533E">
        <w:t xml:space="preserve"> </w:t>
      </w:r>
      <w:r w:rsidR="002F533E">
        <w:rPr>
          <w:rFonts w:hint="eastAsia"/>
        </w:rPr>
        <w:t>“</w:t>
      </w:r>
      <w:r w:rsidR="002F533E" w:rsidRPr="002F533E">
        <w:t>T</w:t>
      </w:r>
      <w:r w:rsidR="002F533E">
        <w:rPr>
          <w:rFonts w:hint="eastAsia"/>
        </w:rPr>
        <w:t>”</w:t>
      </w:r>
      <w:r w:rsidR="002F533E" w:rsidRPr="002F533E">
        <w:rPr>
          <w:rFonts w:hint="eastAsia"/>
        </w:rPr>
        <w:t>をクリックすると、このボタンに</w:t>
      </w:r>
      <w:r w:rsidR="002F533E">
        <w:rPr>
          <w:rFonts w:hint="eastAsia"/>
        </w:rPr>
        <w:t>“</w:t>
      </w:r>
      <w:proofErr w:type="spellStart"/>
      <w:r w:rsidR="002F533E" w:rsidRPr="002F533E">
        <w:t>chA</w:t>
      </w:r>
      <w:proofErr w:type="spellEnd"/>
      <w:r w:rsidR="002F533E">
        <w:rPr>
          <w:rFonts w:hint="eastAsia"/>
        </w:rPr>
        <w:t>”</w:t>
      </w:r>
      <w:r w:rsidR="002F533E" w:rsidRPr="002F533E">
        <w:rPr>
          <w:rFonts w:hint="eastAsia"/>
        </w:rPr>
        <w:t>が表示され、もう一度クリックすると</w:t>
      </w:r>
      <w:r w:rsidR="002F533E">
        <w:rPr>
          <w:rFonts w:hint="eastAsia"/>
        </w:rPr>
        <w:t>“</w:t>
      </w:r>
      <w:proofErr w:type="spellStart"/>
      <w:r w:rsidR="002F533E" w:rsidRPr="002F533E">
        <w:t>chB</w:t>
      </w:r>
      <w:proofErr w:type="spellEnd"/>
      <w:r w:rsidR="002F533E">
        <w:rPr>
          <w:rFonts w:hint="eastAsia"/>
        </w:rPr>
        <w:t>”</w:t>
      </w:r>
      <w:r w:rsidR="002F533E" w:rsidRPr="002F533E">
        <w:rPr>
          <w:rFonts w:hint="eastAsia"/>
        </w:rPr>
        <w:t>が表示されます。つまり、マウスホイールをスクロールすると、</w:t>
      </w:r>
      <w:proofErr w:type="spellStart"/>
      <w:r w:rsidR="002F533E" w:rsidRPr="002F533E">
        <w:t>chA</w:t>
      </w:r>
      <w:proofErr w:type="spellEnd"/>
      <w:r w:rsidR="002F533E" w:rsidRPr="002F533E">
        <w:rPr>
          <w:rFonts w:hint="eastAsia"/>
        </w:rPr>
        <w:t>または</w:t>
      </w:r>
      <w:proofErr w:type="spellStart"/>
      <w:r w:rsidR="002F533E" w:rsidRPr="002F533E">
        <w:t>chB</w:t>
      </w:r>
      <w:proofErr w:type="spellEnd"/>
      <w:r w:rsidR="002F533E" w:rsidRPr="002F533E">
        <w:rPr>
          <w:rFonts w:hint="eastAsia"/>
        </w:rPr>
        <w:t>を垂直方向にズームするための微調整が行われます。</w:t>
      </w:r>
    </w:p>
    <w:p w:rsidR="002F533E" w:rsidRDefault="002F533E" w:rsidP="00E83F05">
      <w:pPr>
        <w:ind w:leftChars="500" w:left="1200"/>
      </w:pPr>
    </w:p>
    <w:p w:rsidR="002F533E" w:rsidRDefault="007C72B9" w:rsidP="00E83F05">
      <w:pPr>
        <w:ind w:leftChars="500" w:left="1200"/>
      </w:pPr>
      <w:r>
        <w:rPr>
          <w:rFonts w:hint="eastAsia"/>
        </w:rPr>
        <w:t xml:space="preserve">　</w:t>
      </w:r>
      <w:r w:rsidR="002F533E" w:rsidRPr="002F533E">
        <w:rPr>
          <w:rFonts w:hint="eastAsia"/>
        </w:rPr>
        <w:t>また、以下のように右下隅にある</w:t>
      </w:r>
      <w:r w:rsidR="002F533E" w:rsidRPr="002F533E">
        <w:rPr>
          <w:rFonts w:hint="eastAsia"/>
        </w:rPr>
        <w:t>3</w:t>
      </w:r>
      <w:r w:rsidR="002F533E" w:rsidRPr="002F533E">
        <w:rPr>
          <w:rFonts w:hint="eastAsia"/>
        </w:rPr>
        <w:t>つのコントロールでこれを行うことができます。ただし、画面解像度が</w:t>
      </w:r>
      <w:r w:rsidR="002F533E" w:rsidRPr="002F533E">
        <w:rPr>
          <w:rFonts w:hint="eastAsia"/>
        </w:rPr>
        <w:t>1280 * 1024</w:t>
      </w:r>
      <w:r w:rsidR="002F533E" w:rsidRPr="002F533E">
        <w:rPr>
          <w:rFonts w:hint="eastAsia"/>
        </w:rPr>
        <w:t>未満の小さな画面の</w:t>
      </w:r>
      <w:r w:rsidR="002F533E" w:rsidRPr="002F533E">
        <w:rPr>
          <w:rFonts w:hint="eastAsia"/>
        </w:rPr>
        <w:t>PC</w:t>
      </w:r>
      <w:r w:rsidR="002F533E" w:rsidRPr="002F533E">
        <w:rPr>
          <w:rFonts w:hint="eastAsia"/>
        </w:rPr>
        <w:t>で実行すると、これらのコントロールが表示されない場合があります。</w:t>
      </w:r>
    </w:p>
    <w:p w:rsidR="002F533E" w:rsidRDefault="002F533E" w:rsidP="00E83F05">
      <w:pPr>
        <w:ind w:leftChars="500" w:left="1200"/>
      </w:pPr>
      <w:r>
        <w:rPr>
          <w:rFonts w:hint="eastAsia"/>
        </w:rPr>
        <w:tab/>
      </w:r>
      <w:r>
        <w:rPr>
          <w:rFonts w:hint="eastAsia"/>
        </w:rPr>
        <w:tab/>
      </w:r>
      <w:r>
        <w:rPr>
          <w:rFonts w:hint="eastAsia"/>
          <w:noProof/>
        </w:rPr>
        <w:drawing>
          <wp:inline distT="0" distB="0" distL="0" distR="0">
            <wp:extent cx="3724275" cy="1485900"/>
            <wp:effectExtent l="19050" t="0" r="9525" b="0"/>
            <wp:docPr id="4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3724275" cy="1485900"/>
                    </a:xfrm>
                    <a:prstGeom prst="rect">
                      <a:avLst/>
                    </a:prstGeom>
                    <a:noFill/>
                    <a:ln w="9525">
                      <a:noFill/>
                      <a:miter lim="800000"/>
                      <a:headEnd/>
                      <a:tailEnd/>
                    </a:ln>
                  </pic:spPr>
                </pic:pic>
              </a:graphicData>
            </a:graphic>
          </wp:inline>
        </w:drawing>
      </w:r>
    </w:p>
    <w:p w:rsidR="002F533E" w:rsidRDefault="002F533E" w:rsidP="002F533E">
      <w:pPr>
        <w:ind w:leftChars="400" w:left="960"/>
      </w:pPr>
    </w:p>
    <w:p w:rsidR="002F533E" w:rsidRDefault="002F533E" w:rsidP="00E83F05">
      <w:pPr>
        <w:ind w:leftChars="300" w:left="720"/>
      </w:pPr>
      <w:r>
        <w:rPr>
          <w:rFonts w:hint="eastAsia"/>
        </w:rPr>
        <w:t xml:space="preserve">8.2.5 </w:t>
      </w:r>
      <w:r w:rsidRPr="002F533E">
        <w:t>Waveform buffer and left/right shift</w:t>
      </w:r>
    </w:p>
    <w:p w:rsidR="002F533E" w:rsidRDefault="007C72B9" w:rsidP="00E83F05">
      <w:pPr>
        <w:ind w:leftChars="400" w:left="960"/>
      </w:pPr>
      <w:r>
        <w:rPr>
          <w:rFonts w:hint="eastAsia"/>
        </w:rPr>
        <w:t xml:space="preserve">　</w:t>
      </w:r>
      <w:r w:rsidR="002F533E" w:rsidRPr="002F533E">
        <w:rPr>
          <w:rFonts w:hint="eastAsia"/>
        </w:rPr>
        <w:t>収集が一時停止されると、メモリバッファ全体のスライダーと同じように波形のサムネイルが波形領域の右下隅に表示されます。</w:t>
      </w:r>
      <w:r w:rsidR="002F533E" w:rsidRPr="002F533E">
        <w:rPr>
          <w:rFonts w:hint="eastAsia"/>
        </w:rPr>
        <w:t xml:space="preserve"> </w:t>
      </w:r>
      <w:r w:rsidR="002F533E" w:rsidRPr="002F533E">
        <w:rPr>
          <w:rFonts w:hint="eastAsia"/>
        </w:rPr>
        <w:t>このスライダーは、データバッファー全体のサイズに関連して、現在画面に表示されている波形データの比率と位置を表示します。</w:t>
      </w:r>
      <w:r w:rsidR="002F533E" w:rsidRPr="002F533E">
        <w:rPr>
          <w:rFonts w:hint="eastAsia"/>
        </w:rPr>
        <w:t xml:space="preserve"> </w:t>
      </w:r>
      <w:r w:rsidR="002F533E" w:rsidRPr="002F533E">
        <w:rPr>
          <w:rFonts w:hint="eastAsia"/>
        </w:rPr>
        <w:t>スライダーの全長は、データバッファー全体を表します。</w:t>
      </w:r>
      <w:r w:rsidR="002F533E" w:rsidRPr="002F533E">
        <w:rPr>
          <w:rFonts w:hint="eastAsia"/>
        </w:rPr>
        <w:t xml:space="preserve"> </w:t>
      </w:r>
      <w:r w:rsidR="002F533E" w:rsidRPr="002F533E">
        <w:rPr>
          <w:rFonts w:hint="eastAsia"/>
        </w:rPr>
        <w:t>ライトスライダーの位置と長さは、データバッファー全体に対して、現在の作図領域に表示されるデータブロックを表します。</w:t>
      </w:r>
      <w:r w:rsidR="002F533E" w:rsidRPr="002F533E">
        <w:rPr>
          <w:rFonts w:hint="eastAsia"/>
        </w:rPr>
        <w:t xml:space="preserve"> </w:t>
      </w:r>
      <w:r w:rsidR="002F533E" w:rsidRPr="002F533E">
        <w:rPr>
          <w:rFonts w:hint="eastAsia"/>
        </w:rPr>
        <w:t>ライトスライダーの長さは、取得したデータ全体に対する表示データ間の比率を理解するためにも使用できます。</w:t>
      </w:r>
      <w:r w:rsidR="002F533E" w:rsidRPr="002F533E">
        <w:rPr>
          <w:rFonts w:hint="eastAsia"/>
        </w:rPr>
        <w:t xml:space="preserve"> </w:t>
      </w:r>
      <w:r w:rsidR="002F533E" w:rsidRPr="002F533E">
        <w:rPr>
          <w:rFonts w:hint="eastAsia"/>
        </w:rPr>
        <w:t>波形サムネイルには、表示されている波形データとバッファ内の他の波形データが表示されます。</w:t>
      </w:r>
    </w:p>
    <w:p w:rsidR="002F533E" w:rsidRDefault="002F533E" w:rsidP="00E83F05">
      <w:pPr>
        <w:ind w:leftChars="400" w:left="960"/>
      </w:pPr>
    </w:p>
    <w:p w:rsidR="000967B9" w:rsidRDefault="007C72B9" w:rsidP="00E83F05">
      <w:pPr>
        <w:ind w:leftChars="400" w:left="960"/>
      </w:pPr>
      <w:r>
        <w:rPr>
          <w:rFonts w:hint="eastAsia"/>
        </w:rPr>
        <w:lastRenderedPageBreak/>
        <w:t xml:space="preserve">　</w:t>
      </w:r>
      <w:r w:rsidR="000967B9" w:rsidRPr="000967B9">
        <w:rPr>
          <w:rFonts w:hint="eastAsia"/>
        </w:rPr>
        <w:t>マウスを使用すると、データバッファ全体でスライダーを左右にドラッグして、新しい関心領域を表示できます。</w:t>
      </w:r>
      <w:r w:rsidR="000967B9" w:rsidRPr="000967B9">
        <w:rPr>
          <w:rFonts w:hint="eastAsia"/>
        </w:rPr>
        <w:t xml:space="preserve"> </w:t>
      </w:r>
      <w:r w:rsidR="000967B9" w:rsidRPr="000967B9">
        <w:rPr>
          <w:rFonts w:hint="eastAsia"/>
        </w:rPr>
        <w:t>メモリバッファ内を移動する別の方法は、キーボードの左矢印キーと右矢印キーを使用することです。</w:t>
      </w:r>
      <w:r w:rsidR="000967B9" w:rsidRPr="000967B9">
        <w:rPr>
          <w:rFonts w:hint="eastAsia"/>
        </w:rPr>
        <w:t xml:space="preserve"> </w:t>
      </w:r>
      <w:r w:rsidR="000967B9" w:rsidRPr="000967B9">
        <w:rPr>
          <w:rFonts w:hint="eastAsia"/>
        </w:rPr>
        <w:t>（ショートカットキー（</w:t>
      </w:r>
      <w:r w:rsidR="000967B9" w:rsidRPr="000967B9">
        <w:rPr>
          <w:rFonts w:hint="eastAsia"/>
        </w:rPr>
        <w:t>Ctrl + &lt;&lt;-</w:t>
      </w:r>
      <w:r w:rsidR="000967B9" w:rsidRPr="000967B9">
        <w:rPr>
          <w:rFonts w:hint="eastAsia"/>
        </w:rPr>
        <w:t>）</w:t>
      </w:r>
      <w:r w:rsidR="000967B9" w:rsidRPr="000967B9">
        <w:rPr>
          <w:rFonts w:hint="eastAsia"/>
        </w:rPr>
        <w:t>/</w:t>
      </w:r>
      <w:r w:rsidR="000967B9" w:rsidRPr="000967B9">
        <w:rPr>
          <w:rFonts w:hint="eastAsia"/>
        </w:rPr>
        <w:t>（</w:t>
      </w:r>
      <w:r w:rsidR="000967B9" w:rsidRPr="000967B9">
        <w:rPr>
          <w:rFonts w:hint="eastAsia"/>
        </w:rPr>
        <w:t>Ctrl +-&gt;</w:t>
      </w:r>
      <w:r w:rsidR="000967B9" w:rsidRPr="000967B9">
        <w:rPr>
          <w:rFonts w:hint="eastAsia"/>
        </w:rPr>
        <w:t>）波形が左右に移動します）。</w:t>
      </w:r>
    </w:p>
    <w:p w:rsidR="000967B9" w:rsidRDefault="000967B9" w:rsidP="00E83F05">
      <w:pPr>
        <w:ind w:leftChars="400" w:left="960"/>
      </w:pPr>
      <w:r>
        <w:rPr>
          <w:rFonts w:hint="eastAsia"/>
        </w:rPr>
        <w:tab/>
      </w:r>
      <w:r>
        <w:rPr>
          <w:rFonts w:hint="eastAsia"/>
        </w:rPr>
        <w:tab/>
      </w:r>
      <w:r>
        <w:rPr>
          <w:rFonts w:hint="eastAsia"/>
          <w:noProof/>
        </w:rPr>
        <w:drawing>
          <wp:inline distT="0" distB="0" distL="0" distR="0">
            <wp:extent cx="5743575" cy="3838575"/>
            <wp:effectExtent l="19050" t="0" r="9525" b="0"/>
            <wp:docPr id="4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5743575" cy="3838575"/>
                    </a:xfrm>
                    <a:prstGeom prst="rect">
                      <a:avLst/>
                    </a:prstGeom>
                    <a:noFill/>
                    <a:ln w="9525">
                      <a:noFill/>
                      <a:miter lim="800000"/>
                      <a:headEnd/>
                      <a:tailEnd/>
                    </a:ln>
                  </pic:spPr>
                </pic:pic>
              </a:graphicData>
            </a:graphic>
          </wp:inline>
        </w:drawing>
      </w:r>
    </w:p>
    <w:p w:rsidR="000967B9" w:rsidRDefault="000967B9" w:rsidP="002F533E">
      <w:pPr>
        <w:ind w:leftChars="300" w:left="720"/>
      </w:pPr>
    </w:p>
    <w:p w:rsidR="000967B9" w:rsidRDefault="000967B9" w:rsidP="00AF04C9">
      <w:pPr>
        <w:ind w:leftChars="200" w:left="480"/>
      </w:pPr>
      <w:r w:rsidRPr="000967B9">
        <w:t>8.2.6 Introduction to the Menu</w:t>
      </w:r>
    </w:p>
    <w:p w:rsidR="000967B9" w:rsidRDefault="00696E7B" w:rsidP="00AF04C9">
      <w:pPr>
        <w:ind w:leftChars="300" w:left="720"/>
      </w:pPr>
      <w:r>
        <w:rPr>
          <w:rFonts w:hint="eastAsia"/>
        </w:rPr>
        <w:tab/>
      </w:r>
      <w:r>
        <w:rPr>
          <w:rFonts w:hint="eastAsia"/>
        </w:rPr>
        <w:tab/>
      </w:r>
      <w:r>
        <w:rPr>
          <w:rFonts w:hint="eastAsia"/>
        </w:rPr>
        <w:tab/>
      </w:r>
      <w:r>
        <w:rPr>
          <w:rFonts w:hint="eastAsia"/>
        </w:rPr>
        <w:tab/>
      </w:r>
      <w:r>
        <w:rPr>
          <w:rFonts w:hint="eastAsia"/>
          <w:noProof/>
        </w:rPr>
        <w:drawing>
          <wp:inline distT="0" distB="0" distL="0" distR="0">
            <wp:extent cx="1514475" cy="1638300"/>
            <wp:effectExtent l="19050" t="0" r="9525" b="0"/>
            <wp:docPr id="4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srcRect/>
                    <a:stretch>
                      <a:fillRect/>
                    </a:stretch>
                  </pic:blipFill>
                  <pic:spPr bwMode="auto">
                    <a:xfrm>
                      <a:off x="0" y="0"/>
                      <a:ext cx="1514475" cy="1638300"/>
                    </a:xfrm>
                    <a:prstGeom prst="rect">
                      <a:avLst/>
                    </a:prstGeom>
                    <a:noFill/>
                    <a:ln w="9525">
                      <a:noFill/>
                      <a:miter lim="800000"/>
                      <a:headEnd/>
                      <a:tailEnd/>
                    </a:ln>
                  </pic:spPr>
                </pic:pic>
              </a:graphicData>
            </a:graphic>
          </wp:inline>
        </w:drawing>
      </w:r>
    </w:p>
    <w:p w:rsidR="007C72B9" w:rsidRDefault="007C72B9">
      <w:pPr>
        <w:widowControl/>
        <w:jc w:val="left"/>
      </w:pPr>
      <w:r>
        <w:br w:type="page"/>
      </w:r>
    </w:p>
    <w:p w:rsidR="00696E7B" w:rsidRDefault="00696E7B" w:rsidP="00AF04C9">
      <w:pPr>
        <w:ind w:leftChars="300" w:left="720"/>
      </w:pPr>
      <w:r w:rsidRPr="00696E7B">
        <w:rPr>
          <w:rFonts w:hint="eastAsia"/>
        </w:rPr>
        <w:lastRenderedPageBreak/>
        <w:t xml:space="preserve">8.2.6.1 File </w:t>
      </w:r>
      <w:r w:rsidRPr="00696E7B">
        <w:rPr>
          <w:rFonts w:hint="eastAsia"/>
        </w:rPr>
        <w:t>→</w:t>
      </w:r>
      <w:r>
        <w:rPr>
          <w:rFonts w:hint="eastAsia"/>
        </w:rPr>
        <w:t xml:space="preserve"> Save Setup</w:t>
      </w:r>
      <w:r>
        <w:rPr>
          <w:rFonts w:hint="eastAsia"/>
        </w:rPr>
        <w:t>：</w:t>
      </w:r>
    </w:p>
    <w:p w:rsidR="00696E7B" w:rsidRDefault="007C72B9" w:rsidP="00AF04C9">
      <w:pPr>
        <w:ind w:leftChars="400" w:left="960"/>
      </w:pPr>
      <w:r>
        <w:rPr>
          <w:rFonts w:hint="eastAsia"/>
        </w:rPr>
        <w:t xml:space="preserve">　</w:t>
      </w:r>
      <w:r w:rsidR="00696E7B">
        <w:rPr>
          <w:rFonts w:hint="eastAsia"/>
        </w:rPr>
        <w:t>保存するときに、宛先パスを設定できます。</w:t>
      </w:r>
      <w:r w:rsidR="00696E7B">
        <w:rPr>
          <w:rFonts w:hint="eastAsia"/>
        </w:rPr>
        <w:t xml:space="preserve"> </w:t>
      </w:r>
      <w:r w:rsidR="00696E7B">
        <w:rPr>
          <w:rFonts w:hint="eastAsia"/>
        </w:rPr>
        <w:t>保存されたファイルに使用されるファイルサフィックスは</w:t>
      </w:r>
      <w:r w:rsidR="00696E7B">
        <w:rPr>
          <w:rFonts w:hint="eastAsia"/>
        </w:rPr>
        <w:t>.set</w:t>
      </w:r>
      <w:r w:rsidR="00696E7B">
        <w:rPr>
          <w:rFonts w:hint="eastAsia"/>
        </w:rPr>
        <w:t>です。</w:t>
      </w:r>
      <w:r w:rsidR="00696E7B">
        <w:rPr>
          <w:rFonts w:hint="eastAsia"/>
        </w:rPr>
        <w:t xml:space="preserve"> </w:t>
      </w:r>
      <w:r w:rsidR="00696E7B">
        <w:rPr>
          <w:rFonts w:hint="eastAsia"/>
        </w:rPr>
        <w:t>保存後、</w:t>
      </w:r>
      <w:r w:rsidR="00696E7B">
        <w:rPr>
          <w:rFonts w:hint="eastAsia"/>
        </w:rPr>
        <w:t>[</w:t>
      </w:r>
      <w:r w:rsidR="00696E7B" w:rsidRPr="00696E7B">
        <w:t>File Load Setup</w:t>
      </w:r>
      <w:r w:rsidR="00696E7B">
        <w:rPr>
          <w:rFonts w:hint="eastAsia"/>
        </w:rPr>
        <w:t>]</w:t>
      </w:r>
      <w:r w:rsidR="00696E7B">
        <w:rPr>
          <w:rFonts w:hint="eastAsia"/>
        </w:rPr>
        <w:t>メニューを使用して、保存した設定を読み込むことができます。</w:t>
      </w:r>
    </w:p>
    <w:p w:rsidR="00696E7B" w:rsidRDefault="007C72B9" w:rsidP="00AF04C9">
      <w:pPr>
        <w:ind w:leftChars="400" w:left="960"/>
      </w:pPr>
      <w:r>
        <w:rPr>
          <w:rFonts w:hint="eastAsia"/>
        </w:rPr>
        <w:t xml:space="preserve">　</w:t>
      </w:r>
      <w:r w:rsidR="00696E7B">
        <w:rPr>
          <w:rFonts w:hint="eastAsia"/>
        </w:rPr>
        <w:t>この操作で保存される設定は次のとおりです。</w:t>
      </w:r>
    </w:p>
    <w:p w:rsidR="00696E7B" w:rsidRDefault="00696E7B" w:rsidP="00AF04C9">
      <w:pPr>
        <w:ind w:leftChars="400" w:left="960"/>
      </w:pPr>
      <w:r>
        <w:rPr>
          <w:rFonts w:hint="eastAsia"/>
        </w:rPr>
        <w:tab/>
      </w:r>
      <w:r>
        <w:rPr>
          <w:rFonts w:hint="eastAsia"/>
        </w:rPr>
        <w:tab/>
      </w:r>
      <w:r>
        <w:rPr>
          <w:rFonts w:hint="eastAsia"/>
          <w:noProof/>
        </w:rPr>
        <w:drawing>
          <wp:inline distT="0" distB="0" distL="0" distR="0">
            <wp:extent cx="3409950" cy="1533525"/>
            <wp:effectExtent l="19050" t="0" r="0" b="0"/>
            <wp:docPr id="4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3409950" cy="1533525"/>
                    </a:xfrm>
                    <a:prstGeom prst="rect">
                      <a:avLst/>
                    </a:prstGeom>
                    <a:noFill/>
                    <a:ln w="9525">
                      <a:noFill/>
                      <a:miter lim="800000"/>
                      <a:headEnd/>
                      <a:tailEnd/>
                    </a:ln>
                  </pic:spPr>
                </pic:pic>
              </a:graphicData>
            </a:graphic>
          </wp:inline>
        </w:drawing>
      </w:r>
    </w:p>
    <w:p w:rsidR="00696E7B" w:rsidRDefault="00696E7B" w:rsidP="00AF04C9">
      <w:pPr>
        <w:ind w:leftChars="400" w:left="960"/>
      </w:pPr>
    </w:p>
    <w:p w:rsidR="00696E7B" w:rsidRDefault="00696E7B" w:rsidP="00AF04C9">
      <w:pPr>
        <w:ind w:leftChars="300" w:left="720"/>
      </w:pPr>
      <w:r w:rsidRPr="00696E7B">
        <w:rPr>
          <w:rFonts w:hint="eastAsia"/>
        </w:rPr>
        <w:t xml:space="preserve">8.2.6.2 File </w:t>
      </w:r>
      <w:r w:rsidRPr="00696E7B">
        <w:rPr>
          <w:rFonts w:hint="eastAsia"/>
        </w:rPr>
        <w:t>→</w:t>
      </w:r>
      <w:r>
        <w:rPr>
          <w:rFonts w:hint="eastAsia"/>
        </w:rPr>
        <w:t xml:space="preserve"> Print </w:t>
      </w:r>
      <w:r>
        <w:rPr>
          <w:rFonts w:hint="eastAsia"/>
        </w:rPr>
        <w:t>：</w:t>
      </w:r>
    </w:p>
    <w:p w:rsidR="00696E7B" w:rsidRDefault="007C72B9" w:rsidP="00AF04C9">
      <w:pPr>
        <w:ind w:leftChars="400" w:left="960"/>
      </w:pPr>
      <w:r>
        <w:rPr>
          <w:rFonts w:hint="eastAsia"/>
        </w:rPr>
        <w:t xml:space="preserve">　</w:t>
      </w:r>
      <w:r w:rsidR="00696E7B" w:rsidRPr="00696E7B">
        <w:rPr>
          <w:rFonts w:hint="eastAsia"/>
        </w:rPr>
        <w:t>システムプリンタを選択して、取得した信号データを印刷できます。</w:t>
      </w:r>
    </w:p>
    <w:p w:rsidR="00696E7B" w:rsidRDefault="00696E7B" w:rsidP="00AF04C9">
      <w:pPr>
        <w:ind w:leftChars="400" w:left="960"/>
      </w:pPr>
    </w:p>
    <w:p w:rsidR="00696E7B" w:rsidRDefault="00696E7B" w:rsidP="00AF04C9">
      <w:pPr>
        <w:ind w:leftChars="300" w:left="720"/>
      </w:pPr>
      <w:r w:rsidRPr="00696E7B">
        <w:rPr>
          <w:rFonts w:hint="eastAsia"/>
        </w:rPr>
        <w:t xml:space="preserve">8.2.6.3 File </w:t>
      </w:r>
      <w:r w:rsidRPr="00696E7B">
        <w:rPr>
          <w:rFonts w:hint="eastAsia"/>
        </w:rPr>
        <w:t>→</w:t>
      </w:r>
      <w:r w:rsidRPr="00696E7B">
        <w:rPr>
          <w:rFonts w:hint="eastAsia"/>
        </w:rPr>
        <w:t xml:space="preserve"> Print Setup</w:t>
      </w:r>
      <w:r>
        <w:rPr>
          <w:rFonts w:hint="eastAsia"/>
        </w:rPr>
        <w:t>：</w:t>
      </w:r>
    </w:p>
    <w:p w:rsidR="00696E7B" w:rsidRDefault="007C72B9" w:rsidP="00AF04C9">
      <w:pPr>
        <w:ind w:leftChars="400" w:left="960"/>
      </w:pPr>
      <w:r>
        <w:rPr>
          <w:rFonts w:hint="eastAsia"/>
        </w:rPr>
        <w:t xml:space="preserve">　</w:t>
      </w:r>
      <w:r w:rsidR="00696E7B" w:rsidRPr="00696E7B">
        <w:rPr>
          <w:rFonts w:hint="eastAsia"/>
        </w:rPr>
        <w:t>必要に応じて、用紙サイズと印刷フォーマットを選択できます。</w:t>
      </w:r>
    </w:p>
    <w:p w:rsidR="00696E7B" w:rsidRDefault="00696E7B" w:rsidP="00AF04C9">
      <w:pPr>
        <w:ind w:leftChars="400" w:left="960"/>
      </w:pPr>
    </w:p>
    <w:p w:rsidR="00696E7B" w:rsidRDefault="00696E7B" w:rsidP="00AF04C9">
      <w:pPr>
        <w:ind w:leftChars="300" w:left="720"/>
      </w:pPr>
      <w:r w:rsidRPr="00696E7B">
        <w:rPr>
          <w:rFonts w:hint="eastAsia"/>
        </w:rPr>
        <w:t xml:space="preserve">8.2.6.4 File </w:t>
      </w:r>
      <w:r w:rsidRPr="00696E7B">
        <w:rPr>
          <w:rFonts w:hint="eastAsia"/>
        </w:rPr>
        <w:t>→</w:t>
      </w:r>
      <w:r w:rsidRPr="00696E7B">
        <w:rPr>
          <w:rFonts w:hint="eastAsia"/>
        </w:rPr>
        <w:t xml:space="preserve"> Print Preview</w:t>
      </w:r>
      <w:r>
        <w:rPr>
          <w:rFonts w:hint="eastAsia"/>
        </w:rPr>
        <w:t>：</w:t>
      </w:r>
    </w:p>
    <w:p w:rsidR="00696E7B" w:rsidRDefault="007C72B9" w:rsidP="00AF04C9">
      <w:pPr>
        <w:ind w:leftChars="400" w:left="960"/>
      </w:pPr>
      <w:r>
        <w:rPr>
          <w:rFonts w:hint="eastAsia"/>
        </w:rPr>
        <w:t xml:space="preserve">　</w:t>
      </w:r>
      <w:r w:rsidR="00696E7B" w:rsidRPr="00696E7B">
        <w:rPr>
          <w:rFonts w:hint="eastAsia"/>
        </w:rPr>
        <w:t>印刷プレビューウィンドウに入り、ハードコピーを印刷する前に、画面上で波形がどのように表示されるかを確認できます。</w:t>
      </w:r>
    </w:p>
    <w:p w:rsidR="00696E7B" w:rsidRDefault="00696E7B" w:rsidP="00AF04C9">
      <w:pPr>
        <w:ind w:leftChars="400" w:left="960"/>
      </w:pPr>
      <w:r>
        <w:rPr>
          <w:rFonts w:hint="eastAsia"/>
        </w:rPr>
        <w:tab/>
      </w:r>
      <w:r>
        <w:rPr>
          <w:rFonts w:hint="eastAsia"/>
        </w:rPr>
        <w:tab/>
      </w:r>
      <w:r>
        <w:rPr>
          <w:rFonts w:hint="eastAsia"/>
          <w:noProof/>
        </w:rPr>
        <w:drawing>
          <wp:inline distT="0" distB="0" distL="0" distR="0">
            <wp:extent cx="4714875" cy="2922957"/>
            <wp:effectExtent l="19050" t="0" r="9525" b="0"/>
            <wp:docPr id="4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4723995" cy="2928611"/>
                    </a:xfrm>
                    <a:prstGeom prst="rect">
                      <a:avLst/>
                    </a:prstGeom>
                    <a:noFill/>
                    <a:ln w="9525">
                      <a:noFill/>
                      <a:miter lim="800000"/>
                      <a:headEnd/>
                      <a:tailEnd/>
                    </a:ln>
                  </pic:spPr>
                </pic:pic>
              </a:graphicData>
            </a:graphic>
          </wp:inline>
        </w:drawing>
      </w:r>
    </w:p>
    <w:p w:rsidR="00696E7B" w:rsidRDefault="00696E7B" w:rsidP="00AF04C9">
      <w:pPr>
        <w:ind w:leftChars="400" w:left="960"/>
      </w:pPr>
    </w:p>
    <w:p w:rsidR="00696E7B" w:rsidRDefault="00696E7B" w:rsidP="00AF04C9">
      <w:pPr>
        <w:ind w:leftChars="300" w:left="720"/>
      </w:pPr>
      <w:r w:rsidRPr="00696E7B">
        <w:rPr>
          <w:rFonts w:hint="eastAsia"/>
        </w:rPr>
        <w:t xml:space="preserve">8.2.6.5 File </w:t>
      </w:r>
      <w:r w:rsidRPr="00696E7B">
        <w:rPr>
          <w:rFonts w:hint="eastAsia"/>
        </w:rPr>
        <w:t>→</w:t>
      </w:r>
      <w:r w:rsidRPr="00696E7B">
        <w:rPr>
          <w:rFonts w:hint="eastAsia"/>
        </w:rPr>
        <w:t xml:space="preserve"> Exit</w:t>
      </w:r>
      <w:r>
        <w:rPr>
          <w:rFonts w:hint="eastAsia"/>
        </w:rPr>
        <w:t>：</w:t>
      </w:r>
    </w:p>
    <w:p w:rsidR="00696E7B" w:rsidRDefault="007C72B9" w:rsidP="00AF04C9">
      <w:pPr>
        <w:ind w:leftChars="400" w:left="960"/>
      </w:pPr>
      <w:r>
        <w:rPr>
          <w:rFonts w:hint="eastAsia"/>
        </w:rPr>
        <w:t xml:space="preserve">　</w:t>
      </w:r>
      <w:r w:rsidR="00696E7B" w:rsidRPr="00696E7B">
        <w:rPr>
          <w:rFonts w:hint="eastAsia"/>
        </w:rPr>
        <w:t>ソフトウェアを閉じます。</w:t>
      </w:r>
    </w:p>
    <w:p w:rsidR="00696E7B" w:rsidRDefault="00696E7B" w:rsidP="00476D32">
      <w:pPr>
        <w:ind w:leftChars="500" w:left="1200"/>
      </w:pPr>
    </w:p>
    <w:p w:rsidR="007C72B9" w:rsidRDefault="007C72B9">
      <w:pPr>
        <w:widowControl/>
        <w:jc w:val="left"/>
      </w:pPr>
      <w:r>
        <w:br w:type="page"/>
      </w:r>
    </w:p>
    <w:p w:rsidR="00696E7B" w:rsidRDefault="00696E7B" w:rsidP="00696E7B">
      <w:pPr>
        <w:ind w:leftChars="200" w:left="480"/>
      </w:pPr>
      <w:r w:rsidRPr="00696E7B">
        <w:lastRenderedPageBreak/>
        <w:t>8.2.7 Introduction to the knobs</w:t>
      </w:r>
    </w:p>
    <w:p w:rsidR="005D22F6" w:rsidRDefault="004F7FDE" w:rsidP="004F7FDE">
      <w:pPr>
        <w:ind w:leftChars="300" w:left="720"/>
      </w:pPr>
      <w:r>
        <w:t>8</w:t>
      </w:r>
      <w:r>
        <w:rPr>
          <w:rFonts w:hint="eastAsia"/>
        </w:rPr>
        <w:t>.</w:t>
      </w:r>
      <w:r>
        <w:t>7.1 Time knob</w:t>
      </w:r>
    </w:p>
    <w:p w:rsidR="004F7FDE" w:rsidRDefault="007C72B9" w:rsidP="004F7FDE">
      <w:pPr>
        <w:ind w:leftChars="400" w:left="960"/>
      </w:pPr>
      <w:r>
        <w:rPr>
          <w:rFonts w:hint="eastAsia"/>
        </w:rPr>
        <w:t xml:space="preserve">　</w:t>
      </w:r>
      <w:r w:rsidR="004F7FDE">
        <w:rPr>
          <w:rFonts w:hint="eastAsia"/>
        </w:rPr>
        <w:t>仮想オシロスコープのすべてのチャネルは、同じ時間設定を共有します。</w:t>
      </w:r>
      <w:r w:rsidR="004F7FDE">
        <w:rPr>
          <w:rFonts w:hint="eastAsia"/>
        </w:rPr>
        <w:t xml:space="preserve"> </w:t>
      </w:r>
      <w:r w:rsidR="004F7FDE">
        <w:rPr>
          <w:rFonts w:hint="eastAsia"/>
        </w:rPr>
        <w:t>タイムノブの位置の変更は、各チャンネルに同時に影響します。</w:t>
      </w:r>
      <w:r w:rsidR="004F7FDE">
        <w:rPr>
          <w:rFonts w:hint="eastAsia"/>
        </w:rPr>
        <w:t xml:space="preserve"> </w:t>
      </w:r>
      <w:r w:rsidR="004F7FDE">
        <w:rPr>
          <w:rFonts w:hint="eastAsia"/>
        </w:rPr>
        <w:t>タイムノブで選択された値は、波形描画領域の各水平分割によって表されるタイムスパンを表します。</w:t>
      </w:r>
    </w:p>
    <w:p w:rsidR="004F7FDE" w:rsidRDefault="007C72B9" w:rsidP="004F7FDE">
      <w:pPr>
        <w:ind w:leftChars="400" w:left="960"/>
      </w:pPr>
      <w:r>
        <w:rPr>
          <w:rFonts w:hint="eastAsia"/>
        </w:rPr>
        <w:t xml:space="preserve">　</w:t>
      </w:r>
      <w:r w:rsidR="004F7FDE">
        <w:rPr>
          <w:rFonts w:hint="eastAsia"/>
        </w:rPr>
        <w:t>同様に、各水平分割のタイムスパンは、タイムノブの位置によって示されるタイム値です。</w:t>
      </w:r>
      <w:r w:rsidR="004F7FDE">
        <w:rPr>
          <w:rFonts w:hint="eastAsia"/>
        </w:rPr>
        <w:t xml:space="preserve"> </w:t>
      </w:r>
      <w:r w:rsidR="004F7FDE">
        <w:rPr>
          <w:rFonts w:hint="eastAsia"/>
        </w:rPr>
        <w:t>したがって、時間軸の座標は、時間ノブのさまざまな位置に応じて変化します。</w:t>
      </w:r>
    </w:p>
    <w:p w:rsidR="004F7FDE" w:rsidRDefault="004F7FDE" w:rsidP="004F7FDE">
      <w:pPr>
        <w:ind w:leftChars="400" w:left="960"/>
      </w:pPr>
    </w:p>
    <w:p w:rsidR="004F7FDE" w:rsidRDefault="007C72B9" w:rsidP="004F7FDE">
      <w:pPr>
        <w:ind w:leftChars="400" w:left="960"/>
      </w:pPr>
      <w:r>
        <w:rPr>
          <w:rFonts w:hint="eastAsia"/>
        </w:rPr>
        <w:t xml:space="preserve">　</w:t>
      </w:r>
      <w:r w:rsidR="004F7FDE" w:rsidRPr="004F7FDE">
        <w:rPr>
          <w:rFonts w:hint="eastAsia"/>
        </w:rPr>
        <w:t>時間軸がタイムノブで変更されると、デバイスは現在のタイムスパンとデバイスのメモリ深度に応じて、最も適切なサンプリングレートを選択します。</w:t>
      </w:r>
    </w:p>
    <w:p w:rsidR="004F7FDE" w:rsidRDefault="004F7FDE" w:rsidP="004F7FDE">
      <w:pPr>
        <w:ind w:leftChars="400" w:left="960"/>
      </w:pPr>
      <w:r>
        <w:rPr>
          <w:noProof/>
        </w:rPr>
        <w:drawing>
          <wp:inline distT="0" distB="0" distL="0" distR="0">
            <wp:extent cx="1781175" cy="1454745"/>
            <wp:effectExtent l="19050" t="0" r="9525" b="0"/>
            <wp:docPr id="5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srcRect/>
                    <a:stretch>
                      <a:fillRect/>
                    </a:stretch>
                  </pic:blipFill>
                  <pic:spPr bwMode="auto">
                    <a:xfrm>
                      <a:off x="0" y="0"/>
                      <a:ext cx="1781175" cy="1454745"/>
                    </a:xfrm>
                    <a:prstGeom prst="rect">
                      <a:avLst/>
                    </a:prstGeom>
                    <a:noFill/>
                    <a:ln w="9525">
                      <a:noFill/>
                      <a:miter lim="800000"/>
                      <a:headEnd/>
                      <a:tailEnd/>
                    </a:ln>
                  </pic:spPr>
                </pic:pic>
              </a:graphicData>
            </a:graphic>
          </wp:inline>
        </w:drawing>
      </w:r>
      <w:r>
        <w:rPr>
          <w:noProof/>
        </w:rPr>
        <w:drawing>
          <wp:inline distT="0" distB="0" distL="0" distR="0">
            <wp:extent cx="4286250" cy="975265"/>
            <wp:effectExtent l="19050" t="0" r="0" b="0"/>
            <wp:docPr id="5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srcRect/>
                    <a:stretch>
                      <a:fillRect/>
                    </a:stretch>
                  </pic:blipFill>
                  <pic:spPr bwMode="auto">
                    <a:xfrm>
                      <a:off x="0" y="0"/>
                      <a:ext cx="4286250" cy="975265"/>
                    </a:xfrm>
                    <a:prstGeom prst="rect">
                      <a:avLst/>
                    </a:prstGeom>
                    <a:noFill/>
                    <a:ln w="9525">
                      <a:noFill/>
                      <a:miter lim="800000"/>
                      <a:headEnd/>
                      <a:tailEnd/>
                    </a:ln>
                  </pic:spPr>
                </pic:pic>
              </a:graphicData>
            </a:graphic>
          </wp:inline>
        </w:drawing>
      </w:r>
    </w:p>
    <w:p w:rsidR="004F7FDE" w:rsidRDefault="004F7FDE" w:rsidP="004F7FDE">
      <w:pPr>
        <w:ind w:leftChars="400" w:left="960"/>
      </w:pPr>
      <w:r>
        <w:rPr>
          <w:rFonts w:hint="eastAsia"/>
          <w:noProof/>
        </w:rPr>
        <w:drawing>
          <wp:inline distT="0" distB="0" distL="0" distR="0">
            <wp:extent cx="1781175" cy="1461841"/>
            <wp:effectExtent l="19050" t="0" r="9525" b="0"/>
            <wp:docPr id="5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srcRect/>
                    <a:stretch>
                      <a:fillRect/>
                    </a:stretch>
                  </pic:blipFill>
                  <pic:spPr bwMode="auto">
                    <a:xfrm>
                      <a:off x="0" y="0"/>
                      <a:ext cx="1781175" cy="1461841"/>
                    </a:xfrm>
                    <a:prstGeom prst="rect">
                      <a:avLst/>
                    </a:prstGeom>
                    <a:noFill/>
                    <a:ln w="9525">
                      <a:noFill/>
                      <a:miter lim="800000"/>
                      <a:headEnd/>
                      <a:tailEnd/>
                    </a:ln>
                  </pic:spPr>
                </pic:pic>
              </a:graphicData>
            </a:graphic>
          </wp:inline>
        </w:drawing>
      </w:r>
      <w:r>
        <w:rPr>
          <w:rFonts w:hint="eastAsia"/>
          <w:noProof/>
        </w:rPr>
        <w:drawing>
          <wp:inline distT="0" distB="0" distL="0" distR="0">
            <wp:extent cx="4286250" cy="1032334"/>
            <wp:effectExtent l="19050" t="0" r="0" b="0"/>
            <wp:docPr id="53"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4286250" cy="1032334"/>
                    </a:xfrm>
                    <a:prstGeom prst="rect">
                      <a:avLst/>
                    </a:prstGeom>
                    <a:noFill/>
                    <a:ln w="9525">
                      <a:noFill/>
                      <a:miter lim="800000"/>
                      <a:headEnd/>
                      <a:tailEnd/>
                    </a:ln>
                  </pic:spPr>
                </pic:pic>
              </a:graphicData>
            </a:graphic>
          </wp:inline>
        </w:drawing>
      </w:r>
    </w:p>
    <w:p w:rsidR="004F7FDE" w:rsidRDefault="004F7FDE" w:rsidP="004F7FDE">
      <w:pPr>
        <w:ind w:leftChars="400" w:left="960"/>
      </w:pPr>
      <w:r>
        <w:rPr>
          <w:noProof/>
        </w:rPr>
        <w:drawing>
          <wp:inline distT="0" distB="0" distL="0" distR="0">
            <wp:extent cx="1781175" cy="1454744"/>
            <wp:effectExtent l="19050" t="0" r="0" b="0"/>
            <wp:docPr id="5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srcRect/>
                    <a:stretch>
                      <a:fillRect/>
                    </a:stretch>
                  </pic:blipFill>
                  <pic:spPr bwMode="auto">
                    <a:xfrm>
                      <a:off x="0" y="0"/>
                      <a:ext cx="1783209" cy="1456406"/>
                    </a:xfrm>
                    <a:prstGeom prst="rect">
                      <a:avLst/>
                    </a:prstGeom>
                    <a:noFill/>
                    <a:ln w="9525">
                      <a:noFill/>
                      <a:miter lim="800000"/>
                      <a:headEnd/>
                      <a:tailEnd/>
                    </a:ln>
                  </pic:spPr>
                </pic:pic>
              </a:graphicData>
            </a:graphic>
          </wp:inline>
        </w:drawing>
      </w:r>
      <w:r>
        <w:rPr>
          <w:noProof/>
        </w:rPr>
        <w:drawing>
          <wp:inline distT="0" distB="0" distL="0" distR="0">
            <wp:extent cx="4242827" cy="1038225"/>
            <wp:effectExtent l="19050" t="0" r="5323" b="0"/>
            <wp:docPr id="5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a:stretch>
                      <a:fillRect/>
                    </a:stretch>
                  </pic:blipFill>
                  <pic:spPr bwMode="auto">
                    <a:xfrm>
                      <a:off x="0" y="0"/>
                      <a:ext cx="4242827" cy="1038225"/>
                    </a:xfrm>
                    <a:prstGeom prst="rect">
                      <a:avLst/>
                    </a:prstGeom>
                    <a:noFill/>
                    <a:ln w="9525">
                      <a:noFill/>
                      <a:miter lim="800000"/>
                      <a:headEnd/>
                      <a:tailEnd/>
                    </a:ln>
                  </pic:spPr>
                </pic:pic>
              </a:graphicData>
            </a:graphic>
          </wp:inline>
        </w:drawing>
      </w:r>
    </w:p>
    <w:p w:rsidR="004F7FDE" w:rsidRDefault="004F7FDE" w:rsidP="004F7FDE">
      <w:pPr>
        <w:ind w:leftChars="400" w:left="960"/>
      </w:pPr>
      <w:r>
        <w:rPr>
          <w:rFonts w:hint="eastAsia"/>
        </w:rPr>
        <w:tab/>
      </w:r>
      <w:r>
        <w:rPr>
          <w:rFonts w:hint="eastAsia"/>
        </w:rPr>
        <w:tab/>
      </w:r>
      <w:r w:rsidRPr="004F7FDE">
        <w:rPr>
          <w:rFonts w:hint="eastAsia"/>
        </w:rPr>
        <w:t>異なる時間スケールでの同じ信号の表示のサンプル</w:t>
      </w:r>
    </w:p>
    <w:p w:rsidR="007C3432" w:rsidRDefault="007C3432" w:rsidP="004F7FDE">
      <w:pPr>
        <w:ind w:leftChars="400" w:left="960"/>
      </w:pPr>
    </w:p>
    <w:p w:rsidR="004F7FDE" w:rsidRDefault="007C3432" w:rsidP="004F7FDE">
      <w:pPr>
        <w:ind w:leftChars="400" w:left="960"/>
      </w:pPr>
      <w:r>
        <w:rPr>
          <w:noProof/>
        </w:rPr>
        <w:drawing>
          <wp:inline distT="0" distB="0" distL="0" distR="0">
            <wp:extent cx="5172075" cy="2273880"/>
            <wp:effectExtent l="19050" t="0" r="0" b="0"/>
            <wp:docPr id="5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srcRect/>
                    <a:stretch>
                      <a:fillRect/>
                    </a:stretch>
                  </pic:blipFill>
                  <pic:spPr bwMode="auto">
                    <a:xfrm>
                      <a:off x="0" y="0"/>
                      <a:ext cx="5178916" cy="2276888"/>
                    </a:xfrm>
                    <a:prstGeom prst="rect">
                      <a:avLst/>
                    </a:prstGeom>
                    <a:noFill/>
                    <a:ln w="9525">
                      <a:noFill/>
                      <a:miter lim="800000"/>
                      <a:headEnd/>
                      <a:tailEnd/>
                    </a:ln>
                  </pic:spPr>
                </pic:pic>
              </a:graphicData>
            </a:graphic>
          </wp:inline>
        </w:drawing>
      </w:r>
    </w:p>
    <w:p w:rsidR="007C3432" w:rsidRDefault="007C72B9" w:rsidP="004F7FDE">
      <w:pPr>
        <w:ind w:leftChars="400" w:left="960"/>
      </w:pPr>
      <w:r>
        <w:rPr>
          <w:rFonts w:hint="eastAsia"/>
        </w:rPr>
        <w:lastRenderedPageBreak/>
        <w:t xml:space="preserve">　</w:t>
      </w:r>
      <w:r w:rsidR="007C3432" w:rsidRPr="007C3432">
        <w:rPr>
          <w:rFonts w:hint="eastAsia"/>
        </w:rPr>
        <w:t>タイムノブは、</w:t>
      </w:r>
      <w:r w:rsidR="007C3432" w:rsidRPr="007C3432">
        <w:rPr>
          <w:rFonts w:hint="eastAsia"/>
        </w:rPr>
        <w:t>5 / 50ns</w:t>
      </w:r>
      <w:r w:rsidR="007C3432" w:rsidRPr="007C3432">
        <w:rPr>
          <w:rFonts w:hint="eastAsia"/>
        </w:rPr>
        <w:t>から</w:t>
      </w:r>
      <w:r w:rsidR="007C3432" w:rsidRPr="007C3432">
        <w:rPr>
          <w:rFonts w:hint="eastAsia"/>
        </w:rPr>
        <w:t>2s /</w:t>
      </w:r>
      <w:r w:rsidR="007C3432" w:rsidRPr="007C3432">
        <w:rPr>
          <w:rFonts w:hint="eastAsia"/>
        </w:rPr>
        <w:t>目盛りの範囲で選択できます（モデルによって異なります）。</w:t>
      </w:r>
      <w:r w:rsidR="007C3432" w:rsidRPr="007C3432">
        <w:rPr>
          <w:rFonts w:hint="eastAsia"/>
        </w:rPr>
        <w:t xml:space="preserve"> </w:t>
      </w:r>
      <w:r w:rsidR="007C3432" w:rsidRPr="007C3432">
        <w:rPr>
          <w:rFonts w:hint="eastAsia"/>
        </w:rPr>
        <w:t>横軸は</w:t>
      </w:r>
      <w:r w:rsidR="007C3432" w:rsidRPr="007C3432">
        <w:rPr>
          <w:rFonts w:hint="eastAsia"/>
        </w:rPr>
        <w:t>10</w:t>
      </w:r>
      <w:r w:rsidR="007C3432" w:rsidRPr="007C3432">
        <w:rPr>
          <w:rFonts w:hint="eastAsia"/>
        </w:rPr>
        <w:t>分割されているため、画面に表示される波形の時間範囲は</w:t>
      </w:r>
      <w:r w:rsidR="007C3432" w:rsidRPr="007C3432">
        <w:rPr>
          <w:rFonts w:hint="eastAsia"/>
        </w:rPr>
        <w:t>50 / 500ns</w:t>
      </w:r>
      <w:r w:rsidR="007C3432" w:rsidRPr="007C3432">
        <w:rPr>
          <w:rFonts w:hint="eastAsia"/>
        </w:rPr>
        <w:t>から</w:t>
      </w:r>
      <w:r w:rsidR="007C3432" w:rsidRPr="007C3432">
        <w:rPr>
          <w:rFonts w:hint="eastAsia"/>
        </w:rPr>
        <w:t>20s</w:t>
      </w:r>
      <w:r w:rsidR="007C3432" w:rsidRPr="007C3432">
        <w:rPr>
          <w:rFonts w:hint="eastAsia"/>
        </w:rPr>
        <w:t>まで変化します。</w:t>
      </w:r>
    </w:p>
    <w:p w:rsidR="007C3432" w:rsidRDefault="007C3432" w:rsidP="004F7FDE">
      <w:pPr>
        <w:ind w:leftChars="400" w:left="960"/>
      </w:pPr>
      <w:r>
        <w:rPr>
          <w:noProof/>
        </w:rPr>
        <w:drawing>
          <wp:inline distT="0" distB="0" distL="0" distR="0">
            <wp:extent cx="4838700" cy="3193702"/>
            <wp:effectExtent l="19050" t="0" r="0" b="0"/>
            <wp:docPr id="5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srcRect/>
                    <a:stretch>
                      <a:fillRect/>
                    </a:stretch>
                  </pic:blipFill>
                  <pic:spPr bwMode="auto">
                    <a:xfrm>
                      <a:off x="0" y="0"/>
                      <a:ext cx="4838700" cy="3193702"/>
                    </a:xfrm>
                    <a:prstGeom prst="rect">
                      <a:avLst/>
                    </a:prstGeom>
                    <a:noFill/>
                    <a:ln w="9525">
                      <a:noFill/>
                      <a:miter lim="800000"/>
                      <a:headEnd/>
                      <a:tailEnd/>
                    </a:ln>
                  </pic:spPr>
                </pic:pic>
              </a:graphicData>
            </a:graphic>
          </wp:inline>
        </w:drawing>
      </w:r>
    </w:p>
    <w:p w:rsidR="007C3432" w:rsidRDefault="007C3432" w:rsidP="004F7FDE">
      <w:pPr>
        <w:ind w:leftChars="400" w:left="960"/>
      </w:pPr>
    </w:p>
    <w:p w:rsidR="007C3432" w:rsidRDefault="007C3432" w:rsidP="007C3432">
      <w:pPr>
        <w:ind w:leftChars="300" w:left="720"/>
      </w:pPr>
      <w:r w:rsidRPr="007C3432">
        <w:t>8.2.7.2 Voltage Knob</w:t>
      </w:r>
    </w:p>
    <w:p w:rsidR="007C3432" w:rsidRDefault="007C72B9" w:rsidP="007C3432">
      <w:pPr>
        <w:ind w:leftChars="400" w:left="960"/>
      </w:pPr>
      <w:r>
        <w:rPr>
          <w:rFonts w:hint="eastAsia"/>
        </w:rPr>
        <w:t xml:space="preserve">　</w:t>
      </w:r>
      <w:r w:rsidR="007C3432" w:rsidRPr="007C3432">
        <w:rPr>
          <w:rFonts w:hint="eastAsia"/>
        </w:rPr>
        <w:t>この仮想オシロスコープの各チャネルには、独自の電圧ノブがあります。</w:t>
      </w:r>
      <w:r w:rsidR="007C3432" w:rsidRPr="007C3432">
        <w:rPr>
          <w:rFonts w:hint="eastAsia"/>
        </w:rPr>
        <w:t xml:space="preserve"> 1</w:t>
      </w:r>
      <w:r w:rsidR="007C3432" w:rsidRPr="007C3432">
        <w:rPr>
          <w:rFonts w:hint="eastAsia"/>
        </w:rPr>
        <w:t>つのチャネルの電圧ノブによって選択された値は、そのチャネル波形を参照して、グリッド内の各垂直分割の電圧スパンを決定します。</w:t>
      </w:r>
      <w:r w:rsidR="007C3432" w:rsidRPr="007C3432">
        <w:rPr>
          <w:rFonts w:hint="eastAsia"/>
        </w:rPr>
        <w:t xml:space="preserve"> </w:t>
      </w:r>
      <w:r w:rsidR="007C3432" w:rsidRPr="007C3432">
        <w:rPr>
          <w:rFonts w:hint="eastAsia"/>
        </w:rPr>
        <w:t>電圧グレードは機種により異なります。</w:t>
      </w:r>
    </w:p>
    <w:p w:rsidR="007C3432" w:rsidRDefault="00720E92" w:rsidP="007C3432">
      <w:pPr>
        <w:ind w:leftChars="400" w:left="960"/>
      </w:pPr>
      <w:r>
        <w:rPr>
          <w:rFonts w:hint="eastAsia"/>
          <w:noProof/>
        </w:rPr>
        <w:drawing>
          <wp:inline distT="0" distB="0" distL="0" distR="0">
            <wp:extent cx="5505450" cy="2464838"/>
            <wp:effectExtent l="19050" t="0" r="0" b="0"/>
            <wp:docPr id="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srcRect/>
                    <a:stretch>
                      <a:fillRect/>
                    </a:stretch>
                  </pic:blipFill>
                  <pic:spPr bwMode="auto">
                    <a:xfrm>
                      <a:off x="0" y="0"/>
                      <a:ext cx="5506950" cy="2465509"/>
                    </a:xfrm>
                    <a:prstGeom prst="rect">
                      <a:avLst/>
                    </a:prstGeom>
                    <a:noFill/>
                    <a:ln w="9525">
                      <a:noFill/>
                      <a:miter lim="800000"/>
                      <a:headEnd/>
                      <a:tailEnd/>
                    </a:ln>
                  </pic:spPr>
                </pic:pic>
              </a:graphicData>
            </a:graphic>
          </wp:inline>
        </w:drawing>
      </w:r>
    </w:p>
    <w:p w:rsidR="007C3432" w:rsidRDefault="007C72B9" w:rsidP="007C3432">
      <w:pPr>
        <w:ind w:leftChars="400" w:left="960"/>
      </w:pPr>
      <w:r>
        <w:rPr>
          <w:rFonts w:hint="eastAsia"/>
        </w:rPr>
        <w:t xml:space="preserve">　</w:t>
      </w:r>
      <w:r w:rsidR="00720E92" w:rsidRPr="00720E92">
        <w:rPr>
          <w:rFonts w:hint="eastAsia"/>
        </w:rPr>
        <w:t>電圧つまみで電圧スケールを変えると、それに応じて表示エリアの波形の縦座標が変わります。</w:t>
      </w:r>
      <w:r w:rsidR="00720E92" w:rsidRPr="00720E92">
        <w:rPr>
          <w:rFonts w:hint="eastAsia"/>
        </w:rPr>
        <w:t xml:space="preserve"> </w:t>
      </w:r>
      <w:r w:rsidR="00720E92" w:rsidRPr="00720E92">
        <w:rPr>
          <w:rFonts w:hint="eastAsia"/>
        </w:rPr>
        <w:t>信号の振幅が描画領域の上限または下限を超えている場合は、選択した電圧スケールが小さすぎるか、信号の振幅がデバイスでサポートされている最大値よりも大きいことを意味します。</w:t>
      </w:r>
      <w:r w:rsidR="00720E92" w:rsidRPr="00720E92">
        <w:rPr>
          <w:rFonts w:hint="eastAsia"/>
        </w:rPr>
        <w:t xml:space="preserve"> </w:t>
      </w:r>
      <w:r w:rsidR="00720E92" w:rsidRPr="00720E92">
        <w:rPr>
          <w:rFonts w:hint="eastAsia"/>
        </w:rPr>
        <w:t>この場合、対応するチャネルの電圧ノブに赤い感嘆符の警告サインが表示されます。</w:t>
      </w:r>
    </w:p>
    <w:p w:rsidR="00720E92" w:rsidRDefault="009C3E54" w:rsidP="007C3432">
      <w:pPr>
        <w:ind w:leftChars="400" w:left="960"/>
      </w:pPr>
      <w:r>
        <w:rPr>
          <w:rFonts w:hint="eastAsia"/>
        </w:rPr>
        <w:lastRenderedPageBreak/>
        <w:tab/>
      </w:r>
      <w:r>
        <w:rPr>
          <w:rFonts w:hint="eastAsia"/>
        </w:rPr>
        <w:tab/>
      </w:r>
      <w:r>
        <w:rPr>
          <w:rFonts w:hint="eastAsia"/>
        </w:rPr>
        <w:tab/>
      </w:r>
      <w:r>
        <w:rPr>
          <w:rFonts w:hint="eastAsia"/>
          <w:noProof/>
        </w:rPr>
        <w:drawing>
          <wp:inline distT="0" distB="0" distL="0" distR="0">
            <wp:extent cx="1933575" cy="1809750"/>
            <wp:effectExtent l="19050" t="0" r="9525" b="0"/>
            <wp:docPr id="6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srcRect/>
                    <a:stretch>
                      <a:fillRect/>
                    </a:stretch>
                  </pic:blipFill>
                  <pic:spPr bwMode="auto">
                    <a:xfrm>
                      <a:off x="0" y="0"/>
                      <a:ext cx="1933575" cy="1809750"/>
                    </a:xfrm>
                    <a:prstGeom prst="rect">
                      <a:avLst/>
                    </a:prstGeom>
                    <a:noFill/>
                    <a:ln w="9525">
                      <a:noFill/>
                      <a:miter lim="800000"/>
                      <a:headEnd/>
                      <a:tailEnd/>
                    </a:ln>
                  </pic:spPr>
                </pic:pic>
              </a:graphicData>
            </a:graphic>
          </wp:inline>
        </w:drawing>
      </w:r>
    </w:p>
    <w:p w:rsidR="009C3E54" w:rsidRDefault="007C72B9" w:rsidP="007C3432">
      <w:pPr>
        <w:ind w:leftChars="400" w:left="960"/>
      </w:pPr>
      <w:r>
        <w:rPr>
          <w:rFonts w:hint="eastAsia"/>
        </w:rPr>
        <w:t xml:space="preserve">　</w:t>
      </w:r>
      <w:r w:rsidR="009C3E54" w:rsidRPr="009C3E54">
        <w:rPr>
          <w:rFonts w:hint="eastAsia"/>
        </w:rPr>
        <w:t>電圧ノブは、デバイスがチャネルに使用する増幅率も決定するため、小さい電圧値を選択すると、入力範囲は低くなりますが、読み取り精度は高くなります。</w:t>
      </w:r>
    </w:p>
    <w:p w:rsidR="009C3E54" w:rsidRDefault="009C3E54" w:rsidP="007C3432">
      <w:pPr>
        <w:ind w:leftChars="400" w:left="960"/>
      </w:pPr>
    </w:p>
    <w:p w:rsidR="009C3E54" w:rsidRDefault="009C3E54" w:rsidP="009C3E54">
      <w:pPr>
        <w:ind w:leftChars="300" w:left="720"/>
      </w:pPr>
      <w:r w:rsidRPr="009C3E54">
        <w:t>8.2.7.3 Probe selection</w:t>
      </w:r>
    </w:p>
    <w:p w:rsidR="009C3E54" w:rsidRDefault="007C72B9" w:rsidP="009C3E54">
      <w:pPr>
        <w:ind w:leftChars="400" w:left="960"/>
      </w:pPr>
      <w:r>
        <w:rPr>
          <w:rFonts w:hint="eastAsia"/>
        </w:rPr>
        <w:t xml:space="preserve">　</w:t>
      </w:r>
      <w:r w:rsidR="00786B75" w:rsidRPr="00786B75">
        <w:rPr>
          <w:rFonts w:hint="eastAsia"/>
        </w:rPr>
        <w:t>異なるプローブ分周器を使用すると、ソフトウェアの入力信号の計算値、特に描画領域の</w:t>
      </w:r>
      <w:r w:rsidR="00786B75" w:rsidRPr="00786B75">
        <w:rPr>
          <w:rFonts w:hint="eastAsia"/>
        </w:rPr>
        <w:t>Y</w:t>
      </w:r>
      <w:r w:rsidR="00786B75" w:rsidRPr="00786B75">
        <w:rPr>
          <w:rFonts w:hint="eastAsia"/>
        </w:rPr>
        <w:t>軸、および測定値に影響します。</w:t>
      </w:r>
    </w:p>
    <w:p w:rsidR="00786B75" w:rsidRDefault="00786B75" w:rsidP="009C3E54">
      <w:pPr>
        <w:ind w:leftChars="400" w:left="960"/>
      </w:pPr>
      <w:r>
        <w:rPr>
          <w:rFonts w:hint="eastAsia"/>
        </w:rPr>
        <w:tab/>
      </w:r>
      <w:r>
        <w:rPr>
          <w:rFonts w:hint="eastAsia"/>
        </w:rPr>
        <w:tab/>
      </w:r>
      <w:r>
        <w:rPr>
          <w:rFonts w:hint="eastAsia"/>
          <w:noProof/>
        </w:rPr>
        <w:drawing>
          <wp:inline distT="0" distB="0" distL="0" distR="0">
            <wp:extent cx="5314950" cy="895350"/>
            <wp:effectExtent l="19050" t="0" r="0" b="0"/>
            <wp:docPr id="6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srcRect/>
                    <a:stretch>
                      <a:fillRect/>
                    </a:stretch>
                  </pic:blipFill>
                  <pic:spPr bwMode="auto">
                    <a:xfrm>
                      <a:off x="0" y="0"/>
                      <a:ext cx="5314950" cy="895350"/>
                    </a:xfrm>
                    <a:prstGeom prst="rect">
                      <a:avLst/>
                    </a:prstGeom>
                    <a:noFill/>
                    <a:ln w="9525">
                      <a:noFill/>
                      <a:miter lim="800000"/>
                      <a:headEnd/>
                      <a:tailEnd/>
                    </a:ln>
                  </pic:spPr>
                </pic:pic>
              </a:graphicData>
            </a:graphic>
          </wp:inline>
        </w:drawing>
      </w:r>
    </w:p>
    <w:p w:rsidR="00786B75" w:rsidRDefault="00786B75" w:rsidP="009C3E54">
      <w:pPr>
        <w:ind w:leftChars="400" w:left="960"/>
      </w:pPr>
      <w:r>
        <w:rPr>
          <w:rFonts w:hint="eastAsia"/>
        </w:rPr>
        <w:tab/>
      </w:r>
      <w:r>
        <w:rPr>
          <w:rFonts w:hint="eastAsia"/>
        </w:rPr>
        <w:tab/>
      </w:r>
      <w:r w:rsidRPr="00786B75">
        <w:rPr>
          <w:rFonts w:hint="eastAsia"/>
        </w:rPr>
        <w:t>ソフトウェアのプローブ選択設定エリア</w:t>
      </w:r>
    </w:p>
    <w:p w:rsidR="00786B75" w:rsidRDefault="00786B75" w:rsidP="009C3E54">
      <w:pPr>
        <w:ind w:leftChars="400" w:left="960"/>
      </w:pPr>
      <w:r>
        <w:rPr>
          <w:rFonts w:hint="eastAsia"/>
        </w:rPr>
        <w:tab/>
      </w:r>
      <w:r>
        <w:rPr>
          <w:rFonts w:hint="eastAsia"/>
          <w:noProof/>
        </w:rPr>
        <w:drawing>
          <wp:inline distT="0" distB="0" distL="0" distR="0">
            <wp:extent cx="2619375" cy="1800225"/>
            <wp:effectExtent l="19050" t="0" r="9525" b="0"/>
            <wp:docPr id="62"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srcRect/>
                    <a:stretch>
                      <a:fillRect/>
                    </a:stretch>
                  </pic:blipFill>
                  <pic:spPr bwMode="auto">
                    <a:xfrm>
                      <a:off x="0" y="0"/>
                      <a:ext cx="2619375" cy="1800225"/>
                    </a:xfrm>
                    <a:prstGeom prst="rect">
                      <a:avLst/>
                    </a:prstGeom>
                    <a:noFill/>
                    <a:ln w="9525">
                      <a:noFill/>
                      <a:miter lim="800000"/>
                      <a:headEnd/>
                      <a:tailEnd/>
                    </a:ln>
                  </pic:spPr>
                </pic:pic>
              </a:graphicData>
            </a:graphic>
          </wp:inline>
        </w:drawing>
      </w:r>
      <w:r>
        <w:rPr>
          <w:rFonts w:hint="eastAsia"/>
          <w:noProof/>
        </w:rPr>
        <w:drawing>
          <wp:inline distT="0" distB="0" distL="0" distR="0">
            <wp:extent cx="2855196" cy="1800225"/>
            <wp:effectExtent l="19050" t="0" r="2304" b="0"/>
            <wp:docPr id="6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srcRect/>
                    <a:stretch>
                      <a:fillRect/>
                    </a:stretch>
                  </pic:blipFill>
                  <pic:spPr bwMode="auto">
                    <a:xfrm>
                      <a:off x="0" y="0"/>
                      <a:ext cx="2855196" cy="1800225"/>
                    </a:xfrm>
                    <a:prstGeom prst="rect">
                      <a:avLst/>
                    </a:prstGeom>
                    <a:noFill/>
                    <a:ln w="9525">
                      <a:noFill/>
                      <a:miter lim="800000"/>
                      <a:headEnd/>
                      <a:tailEnd/>
                    </a:ln>
                  </pic:spPr>
                </pic:pic>
              </a:graphicData>
            </a:graphic>
          </wp:inline>
        </w:drawing>
      </w:r>
    </w:p>
    <w:p w:rsidR="00786B75" w:rsidRDefault="00786B75" w:rsidP="009C3E54">
      <w:pPr>
        <w:ind w:leftChars="400" w:left="960"/>
      </w:pPr>
      <w:r>
        <w:rPr>
          <w:rFonts w:hint="eastAsia"/>
        </w:rPr>
        <w:tab/>
      </w:r>
      <w:r w:rsidRPr="00786B75">
        <w:rPr>
          <w:rFonts w:hint="eastAsia"/>
        </w:rPr>
        <w:t>プローブの対応する選択スイッチ</w:t>
      </w:r>
    </w:p>
    <w:p w:rsidR="00786B75" w:rsidRDefault="00786B75" w:rsidP="009C3E54">
      <w:pPr>
        <w:ind w:leftChars="400" w:left="960"/>
      </w:pPr>
      <w:r>
        <w:rPr>
          <w:rFonts w:hint="eastAsia"/>
        </w:rPr>
        <w:tab/>
      </w:r>
      <w:r>
        <w:rPr>
          <w:rFonts w:hint="eastAsia"/>
          <w:noProof/>
        </w:rPr>
        <w:drawing>
          <wp:inline distT="0" distB="0" distL="0" distR="0">
            <wp:extent cx="5468861" cy="1304925"/>
            <wp:effectExtent l="19050" t="0" r="0" b="0"/>
            <wp:docPr id="6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cstate="print"/>
                    <a:srcRect/>
                    <a:stretch>
                      <a:fillRect/>
                    </a:stretch>
                  </pic:blipFill>
                  <pic:spPr bwMode="auto">
                    <a:xfrm>
                      <a:off x="0" y="0"/>
                      <a:ext cx="5483015" cy="1308302"/>
                    </a:xfrm>
                    <a:prstGeom prst="rect">
                      <a:avLst/>
                    </a:prstGeom>
                    <a:noFill/>
                    <a:ln w="9525">
                      <a:noFill/>
                      <a:miter lim="800000"/>
                      <a:headEnd/>
                      <a:tailEnd/>
                    </a:ln>
                  </pic:spPr>
                </pic:pic>
              </a:graphicData>
            </a:graphic>
          </wp:inline>
        </w:drawing>
      </w:r>
    </w:p>
    <w:p w:rsidR="00595DF5" w:rsidRDefault="00595DF5" w:rsidP="00595DF5">
      <w:pPr>
        <w:ind w:leftChars="300" w:left="720"/>
      </w:pPr>
      <w:r>
        <w:rPr>
          <w:rFonts w:hint="eastAsia"/>
        </w:rPr>
        <w:t>注意：</w:t>
      </w:r>
    </w:p>
    <w:p w:rsidR="00786B75" w:rsidRDefault="007C72B9" w:rsidP="00595DF5">
      <w:pPr>
        <w:ind w:leftChars="400" w:left="960"/>
      </w:pPr>
      <w:r>
        <w:rPr>
          <w:rFonts w:hint="eastAsia"/>
        </w:rPr>
        <w:t xml:space="preserve">　</w:t>
      </w:r>
      <w:r w:rsidR="00595DF5">
        <w:rPr>
          <w:rFonts w:hint="eastAsia"/>
        </w:rPr>
        <w:t>プローブ選択スイッチとソフトウェアプローブ選択は機械的および人的操作であり、同じ値に保つ必要があります。</w:t>
      </w:r>
      <w:r w:rsidR="00595DF5">
        <w:rPr>
          <w:rFonts w:hint="eastAsia"/>
        </w:rPr>
        <w:t xml:space="preserve"> </w:t>
      </w:r>
      <w:r w:rsidR="00595DF5">
        <w:rPr>
          <w:rFonts w:hint="eastAsia"/>
        </w:rPr>
        <w:t>いつか設定の一貫性を保つことを忘れることは避けられません。</w:t>
      </w:r>
      <w:r w:rsidR="00595DF5">
        <w:rPr>
          <w:rFonts w:hint="eastAsia"/>
        </w:rPr>
        <w:t xml:space="preserve"> </w:t>
      </w:r>
      <w:r w:rsidR="00595DF5">
        <w:rPr>
          <w:rFonts w:hint="eastAsia"/>
        </w:rPr>
        <w:t>これにより、波形または測定値にエラーが発生する可能性があります。</w:t>
      </w:r>
    </w:p>
    <w:p w:rsidR="00595DF5" w:rsidRDefault="00595DF5" w:rsidP="00595DF5">
      <w:pPr>
        <w:ind w:leftChars="300" w:left="720"/>
      </w:pPr>
    </w:p>
    <w:p w:rsidR="007C72B9" w:rsidRDefault="007C72B9">
      <w:pPr>
        <w:widowControl/>
        <w:jc w:val="left"/>
      </w:pPr>
      <w:r>
        <w:br w:type="page"/>
      </w:r>
    </w:p>
    <w:p w:rsidR="00595DF5" w:rsidRDefault="00595DF5" w:rsidP="00595DF5">
      <w:pPr>
        <w:ind w:leftChars="200" w:left="480"/>
      </w:pPr>
      <w:r w:rsidRPr="00595DF5">
        <w:lastRenderedPageBreak/>
        <w:t>8.2.8 Channel settings</w:t>
      </w:r>
    </w:p>
    <w:p w:rsidR="00595DF5" w:rsidRDefault="007C72B9" w:rsidP="00595DF5">
      <w:pPr>
        <w:ind w:leftChars="300" w:left="720"/>
      </w:pPr>
      <w:r>
        <w:rPr>
          <w:rFonts w:hint="eastAsia"/>
        </w:rPr>
        <w:t xml:space="preserve">　</w:t>
      </w:r>
      <w:r w:rsidR="00595DF5">
        <w:rPr>
          <w:rFonts w:hint="eastAsia"/>
        </w:rPr>
        <w:t>チャネル</w:t>
      </w:r>
      <w:r w:rsidR="00595DF5">
        <w:rPr>
          <w:rFonts w:hint="eastAsia"/>
        </w:rPr>
        <w:t>A</w:t>
      </w:r>
      <w:r w:rsidR="00595DF5">
        <w:rPr>
          <w:rFonts w:hint="eastAsia"/>
        </w:rPr>
        <w:t>とチャネル</w:t>
      </w:r>
      <w:r w:rsidR="00595DF5">
        <w:rPr>
          <w:rFonts w:hint="eastAsia"/>
        </w:rPr>
        <w:t>B</w:t>
      </w:r>
      <w:r w:rsidR="00595DF5">
        <w:rPr>
          <w:rFonts w:hint="eastAsia"/>
        </w:rPr>
        <w:t>は、次のスイッチボタンで有効または無効にできます。</w:t>
      </w:r>
    </w:p>
    <w:p w:rsidR="00595DF5" w:rsidRDefault="00595DF5" w:rsidP="00595DF5">
      <w:pPr>
        <w:ind w:leftChars="300" w:left="720"/>
      </w:pPr>
      <w:r>
        <w:rPr>
          <w:rFonts w:hint="eastAsia"/>
        </w:rPr>
        <w:t>チャネルが有効になっている場合、ボタンはそれぞれシアンまたは黄色になり、チャネルが無効になっている場合、ボタンは灰色になります。</w:t>
      </w:r>
    </w:p>
    <w:p w:rsidR="00595DF5" w:rsidRDefault="00595DF5" w:rsidP="00595DF5">
      <w:pPr>
        <w:ind w:leftChars="300" w:left="720"/>
      </w:pPr>
      <w:r>
        <w:rPr>
          <w:rFonts w:hint="eastAsia"/>
        </w:rPr>
        <w:tab/>
      </w:r>
      <w:r>
        <w:rPr>
          <w:rFonts w:hint="eastAsia"/>
        </w:rPr>
        <w:tab/>
      </w:r>
      <w:r>
        <w:rPr>
          <w:rFonts w:hint="eastAsia"/>
          <w:noProof/>
        </w:rPr>
        <w:drawing>
          <wp:inline distT="0" distB="0" distL="0" distR="0">
            <wp:extent cx="3638550" cy="371475"/>
            <wp:effectExtent l="19050" t="0" r="0" b="0"/>
            <wp:docPr id="65"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a:stretch>
                      <a:fillRect/>
                    </a:stretch>
                  </pic:blipFill>
                  <pic:spPr bwMode="auto">
                    <a:xfrm>
                      <a:off x="0" y="0"/>
                      <a:ext cx="3638550" cy="371475"/>
                    </a:xfrm>
                    <a:prstGeom prst="rect">
                      <a:avLst/>
                    </a:prstGeom>
                    <a:noFill/>
                    <a:ln w="9525">
                      <a:noFill/>
                      <a:miter lim="800000"/>
                      <a:headEnd/>
                      <a:tailEnd/>
                    </a:ln>
                  </pic:spPr>
                </pic:pic>
              </a:graphicData>
            </a:graphic>
          </wp:inline>
        </w:drawing>
      </w:r>
    </w:p>
    <w:p w:rsidR="00595DF5" w:rsidRDefault="007C72B9" w:rsidP="00595DF5">
      <w:pPr>
        <w:ind w:leftChars="300" w:left="720"/>
      </w:pPr>
      <w:r>
        <w:rPr>
          <w:rFonts w:hint="eastAsia"/>
        </w:rPr>
        <w:t xml:space="preserve">　</w:t>
      </w:r>
      <w:r w:rsidR="00595DF5">
        <w:rPr>
          <w:rFonts w:hint="eastAsia"/>
        </w:rPr>
        <w:t>信号結合とは、入力信号がオシロスコープに接続される方法を指します。</w:t>
      </w:r>
    </w:p>
    <w:p w:rsidR="00595DF5" w:rsidRDefault="007C72B9" w:rsidP="00595DF5">
      <w:pPr>
        <w:ind w:leftChars="300" w:left="720"/>
      </w:pPr>
      <w:r>
        <w:rPr>
          <w:rFonts w:hint="eastAsia"/>
        </w:rPr>
        <w:t xml:space="preserve">　</w:t>
      </w:r>
      <w:r w:rsidR="00595DF5">
        <w:rPr>
          <w:rFonts w:hint="eastAsia"/>
        </w:rPr>
        <w:t>DC</w:t>
      </w:r>
      <w:r w:rsidR="00595DF5">
        <w:rPr>
          <w:rFonts w:hint="eastAsia"/>
        </w:rPr>
        <w:t>結合（</w:t>
      </w:r>
      <w:r w:rsidR="00595DF5">
        <w:rPr>
          <w:rFonts w:hint="eastAsia"/>
        </w:rPr>
        <w:t>DC</w:t>
      </w:r>
      <w:r w:rsidR="00595DF5">
        <w:rPr>
          <w:rFonts w:hint="eastAsia"/>
        </w:rPr>
        <w:t>）を選択すると、信号はオシロスコープに直接入力されます。</w:t>
      </w:r>
      <w:r w:rsidR="00595DF5">
        <w:rPr>
          <w:rFonts w:hint="eastAsia"/>
        </w:rPr>
        <w:t xml:space="preserve"> AC</w:t>
      </w:r>
      <w:r w:rsidR="00595DF5">
        <w:rPr>
          <w:rFonts w:hint="eastAsia"/>
        </w:rPr>
        <w:t>結合（</w:t>
      </w:r>
      <w:r w:rsidR="00595DF5">
        <w:rPr>
          <w:rFonts w:hint="eastAsia"/>
        </w:rPr>
        <w:t>AC</w:t>
      </w:r>
      <w:r w:rsidR="00595DF5">
        <w:rPr>
          <w:rFonts w:hint="eastAsia"/>
        </w:rPr>
        <w:t>）が選択されている場合、オシロスコープは、信号の</w:t>
      </w:r>
      <w:r w:rsidR="00595DF5">
        <w:rPr>
          <w:rFonts w:hint="eastAsia"/>
        </w:rPr>
        <w:t>AC</w:t>
      </w:r>
      <w:r w:rsidR="00595DF5">
        <w:rPr>
          <w:rFonts w:hint="eastAsia"/>
        </w:rPr>
        <w:t>成分のみがオシロスコープによって取得されるように、</w:t>
      </w:r>
      <w:r w:rsidR="00595DF5">
        <w:rPr>
          <w:rFonts w:hint="eastAsia"/>
        </w:rPr>
        <w:t>0.1u</w:t>
      </w:r>
      <w:r w:rsidR="00595DF5">
        <w:rPr>
          <w:rFonts w:hint="eastAsia"/>
        </w:rPr>
        <w:t>コンデンサを入力に直列に接続することにより、測定信号の</w:t>
      </w:r>
      <w:r w:rsidR="00595DF5">
        <w:rPr>
          <w:rFonts w:hint="eastAsia"/>
        </w:rPr>
        <w:t>DC</w:t>
      </w:r>
      <w:r w:rsidR="00595DF5">
        <w:rPr>
          <w:rFonts w:hint="eastAsia"/>
        </w:rPr>
        <w:t>成分を内部で分離します。</w:t>
      </w:r>
      <w:r w:rsidR="00595DF5">
        <w:rPr>
          <w:rFonts w:hint="eastAsia"/>
        </w:rPr>
        <w:t xml:space="preserve"> </w:t>
      </w:r>
      <w:r w:rsidR="00595DF5">
        <w:rPr>
          <w:rFonts w:hint="eastAsia"/>
        </w:rPr>
        <w:t>各チャネルの入力カップリング（</w:t>
      </w:r>
      <w:r w:rsidR="00595DF5">
        <w:rPr>
          <w:rFonts w:hint="eastAsia"/>
        </w:rPr>
        <w:t>DC</w:t>
      </w:r>
      <w:r w:rsidR="00595DF5">
        <w:rPr>
          <w:rFonts w:hint="eastAsia"/>
        </w:rPr>
        <w:t>または</w:t>
      </w:r>
      <w:r w:rsidR="00595DF5">
        <w:rPr>
          <w:rFonts w:hint="eastAsia"/>
        </w:rPr>
        <w:t>AC</w:t>
      </w:r>
      <w:r w:rsidR="00595DF5">
        <w:rPr>
          <w:rFonts w:hint="eastAsia"/>
        </w:rPr>
        <w:t>）を選択できます。</w:t>
      </w:r>
      <w:r w:rsidR="00595DF5">
        <w:rPr>
          <w:rFonts w:hint="eastAsia"/>
        </w:rPr>
        <w:t xml:space="preserve"> </w:t>
      </w:r>
      <w:r w:rsidR="00595DF5">
        <w:rPr>
          <w:rFonts w:hint="eastAsia"/>
        </w:rPr>
        <w:t>デフォルトの結合モードは</w:t>
      </w:r>
      <w:r w:rsidR="00595DF5">
        <w:rPr>
          <w:rFonts w:hint="eastAsia"/>
        </w:rPr>
        <w:t>DC</w:t>
      </w:r>
      <w:r w:rsidR="00595DF5">
        <w:rPr>
          <w:rFonts w:hint="eastAsia"/>
        </w:rPr>
        <w:t>結合です。</w:t>
      </w:r>
    </w:p>
    <w:p w:rsidR="00595DF5" w:rsidRDefault="00595DF5" w:rsidP="00595DF5">
      <w:pPr>
        <w:ind w:leftChars="300" w:left="720"/>
      </w:pPr>
      <w:r>
        <w:rPr>
          <w:rFonts w:hint="eastAsia"/>
        </w:rPr>
        <w:tab/>
      </w:r>
      <w:r>
        <w:rPr>
          <w:rFonts w:hint="eastAsia"/>
        </w:rPr>
        <w:tab/>
      </w:r>
      <w:r>
        <w:rPr>
          <w:rFonts w:hint="eastAsia"/>
          <w:noProof/>
        </w:rPr>
        <w:drawing>
          <wp:inline distT="0" distB="0" distL="0" distR="0">
            <wp:extent cx="2028825" cy="257175"/>
            <wp:effectExtent l="19050" t="0" r="9525" b="0"/>
            <wp:docPr id="6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srcRect/>
                    <a:stretch>
                      <a:fillRect/>
                    </a:stretch>
                  </pic:blipFill>
                  <pic:spPr bwMode="auto">
                    <a:xfrm>
                      <a:off x="0" y="0"/>
                      <a:ext cx="2028825" cy="257175"/>
                    </a:xfrm>
                    <a:prstGeom prst="rect">
                      <a:avLst/>
                    </a:prstGeom>
                    <a:noFill/>
                    <a:ln w="9525">
                      <a:noFill/>
                      <a:miter lim="800000"/>
                      <a:headEnd/>
                      <a:tailEnd/>
                    </a:ln>
                  </pic:spPr>
                </pic:pic>
              </a:graphicData>
            </a:graphic>
          </wp:inline>
        </w:drawing>
      </w:r>
    </w:p>
    <w:p w:rsidR="00595DF5" w:rsidRDefault="00595DF5" w:rsidP="00595DF5">
      <w:pPr>
        <w:ind w:leftChars="300" w:left="720"/>
      </w:pPr>
      <w:r>
        <w:rPr>
          <w:rFonts w:hint="eastAsia"/>
        </w:rPr>
        <w:tab/>
      </w:r>
      <w:r>
        <w:rPr>
          <w:rFonts w:hint="eastAsia"/>
          <w:noProof/>
        </w:rPr>
        <w:drawing>
          <wp:inline distT="0" distB="0" distL="0" distR="0">
            <wp:extent cx="5920344" cy="2132982"/>
            <wp:effectExtent l="19050" t="0" r="4206" b="0"/>
            <wp:docPr id="67"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srcRect/>
                    <a:stretch>
                      <a:fillRect/>
                    </a:stretch>
                  </pic:blipFill>
                  <pic:spPr bwMode="auto">
                    <a:xfrm>
                      <a:off x="0" y="0"/>
                      <a:ext cx="5920135" cy="2132907"/>
                    </a:xfrm>
                    <a:prstGeom prst="rect">
                      <a:avLst/>
                    </a:prstGeom>
                    <a:noFill/>
                    <a:ln w="9525">
                      <a:noFill/>
                      <a:miter lim="800000"/>
                      <a:headEnd/>
                      <a:tailEnd/>
                    </a:ln>
                  </pic:spPr>
                </pic:pic>
              </a:graphicData>
            </a:graphic>
          </wp:inline>
        </w:drawing>
      </w:r>
    </w:p>
    <w:p w:rsidR="00595DF5" w:rsidRDefault="00595DF5" w:rsidP="00595DF5">
      <w:pPr>
        <w:ind w:leftChars="300" w:left="720"/>
      </w:pPr>
      <w:r>
        <w:rPr>
          <w:noProof/>
        </w:rPr>
        <w:drawing>
          <wp:inline distT="0" distB="0" distL="0" distR="0">
            <wp:extent cx="5867400" cy="2660272"/>
            <wp:effectExtent l="19050" t="0" r="0" b="0"/>
            <wp:docPr id="68"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srcRect/>
                    <a:stretch>
                      <a:fillRect/>
                    </a:stretch>
                  </pic:blipFill>
                  <pic:spPr bwMode="auto">
                    <a:xfrm>
                      <a:off x="0" y="0"/>
                      <a:ext cx="5870142" cy="2661515"/>
                    </a:xfrm>
                    <a:prstGeom prst="rect">
                      <a:avLst/>
                    </a:prstGeom>
                    <a:noFill/>
                    <a:ln w="9525">
                      <a:noFill/>
                      <a:miter lim="800000"/>
                      <a:headEnd/>
                      <a:tailEnd/>
                    </a:ln>
                  </pic:spPr>
                </pic:pic>
              </a:graphicData>
            </a:graphic>
          </wp:inline>
        </w:drawing>
      </w:r>
    </w:p>
    <w:p w:rsidR="00C742A6" w:rsidRDefault="00C742A6" w:rsidP="00595DF5">
      <w:pPr>
        <w:ind w:leftChars="300" w:left="720"/>
      </w:pPr>
    </w:p>
    <w:p w:rsidR="007C72B9" w:rsidRDefault="007C72B9">
      <w:pPr>
        <w:widowControl/>
        <w:jc w:val="left"/>
      </w:pPr>
      <w:r>
        <w:br w:type="page"/>
      </w:r>
    </w:p>
    <w:p w:rsidR="00C742A6" w:rsidRDefault="00C742A6" w:rsidP="00C742A6">
      <w:pPr>
        <w:ind w:leftChars="200" w:left="480"/>
      </w:pPr>
      <w:r w:rsidRPr="00C742A6">
        <w:lastRenderedPageBreak/>
        <w:t>8.2.9 Waveform recording and playback</w:t>
      </w:r>
    </w:p>
    <w:p w:rsidR="00C742A6" w:rsidRDefault="007C72B9" w:rsidP="00C742A6">
      <w:pPr>
        <w:ind w:leftChars="300" w:left="720"/>
      </w:pPr>
      <w:r>
        <w:rPr>
          <w:rFonts w:hint="eastAsia"/>
        </w:rPr>
        <w:t xml:space="preserve">　</w:t>
      </w:r>
      <w:r w:rsidR="00C742A6" w:rsidRPr="00C742A6">
        <w:rPr>
          <w:rFonts w:hint="eastAsia"/>
        </w:rPr>
        <w:t>波形記録機能は、取得した信号を記録してファイルとして保存し、さらに観察したり、オフサイト分析のために共有したりする必要がある場合に非常に便利です。</w:t>
      </w:r>
    </w:p>
    <w:p w:rsidR="00C742A6" w:rsidRDefault="00C742A6" w:rsidP="00C742A6">
      <w:pPr>
        <w:ind w:leftChars="300" w:left="720"/>
      </w:pPr>
      <w:r>
        <w:rPr>
          <w:rFonts w:hint="eastAsia"/>
        </w:rPr>
        <w:tab/>
      </w:r>
      <w:r>
        <w:rPr>
          <w:rFonts w:hint="eastAsia"/>
          <w:noProof/>
        </w:rPr>
        <w:drawing>
          <wp:inline distT="0" distB="0" distL="0" distR="0">
            <wp:extent cx="5759217" cy="3086100"/>
            <wp:effectExtent l="19050" t="0" r="0" b="0"/>
            <wp:docPr id="69"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cstate="print"/>
                    <a:srcRect/>
                    <a:stretch>
                      <a:fillRect/>
                    </a:stretch>
                  </pic:blipFill>
                  <pic:spPr bwMode="auto">
                    <a:xfrm>
                      <a:off x="0" y="0"/>
                      <a:ext cx="5760255" cy="3086656"/>
                    </a:xfrm>
                    <a:prstGeom prst="rect">
                      <a:avLst/>
                    </a:prstGeom>
                    <a:noFill/>
                    <a:ln w="9525">
                      <a:noFill/>
                      <a:miter lim="800000"/>
                      <a:headEnd/>
                      <a:tailEnd/>
                    </a:ln>
                  </pic:spPr>
                </pic:pic>
              </a:graphicData>
            </a:graphic>
          </wp:inline>
        </w:drawing>
      </w:r>
    </w:p>
    <w:p w:rsidR="00C742A6" w:rsidRDefault="007C72B9" w:rsidP="00C742A6">
      <w:pPr>
        <w:ind w:leftChars="300" w:left="720"/>
      </w:pPr>
      <w:r>
        <w:rPr>
          <w:rFonts w:hint="eastAsia"/>
        </w:rPr>
        <w:t xml:space="preserve">　</w:t>
      </w:r>
      <w:r w:rsidR="00C742A6">
        <w:rPr>
          <w:rFonts w:hint="eastAsia"/>
        </w:rPr>
        <w:t>記録</w:t>
      </w:r>
      <w:r w:rsidR="00C742A6" w:rsidRPr="00C742A6">
        <w:rPr>
          <w:rFonts w:hint="eastAsia"/>
        </w:rPr>
        <w:t>ファイルには、接尾辞</w:t>
      </w:r>
      <w:r w:rsidR="00C742A6" w:rsidRPr="00C742A6">
        <w:rPr>
          <w:rFonts w:hint="eastAsia"/>
        </w:rPr>
        <w:t>.</w:t>
      </w:r>
      <w:proofErr w:type="spellStart"/>
      <w:r w:rsidR="00C742A6" w:rsidRPr="00C742A6">
        <w:rPr>
          <w:rFonts w:hint="eastAsia"/>
        </w:rPr>
        <w:t>OSCxxx</w:t>
      </w:r>
      <w:proofErr w:type="spellEnd"/>
      <w:r w:rsidR="00C742A6" w:rsidRPr="00C742A6">
        <w:rPr>
          <w:rFonts w:hint="eastAsia"/>
        </w:rPr>
        <w:t>が付いた独自のファイル形式があります。</w:t>
      </w:r>
      <w:r w:rsidR="00C742A6" w:rsidRPr="00C742A6">
        <w:rPr>
          <w:rFonts w:hint="eastAsia"/>
        </w:rPr>
        <w:t xml:space="preserve"> </w:t>
      </w:r>
      <w:r w:rsidR="00C742A6" w:rsidRPr="00C742A6">
        <w:rPr>
          <w:rFonts w:hint="eastAsia"/>
        </w:rPr>
        <w:t>ファイル名は記録開始日時として自動生成され、波形記録動作終了後、ソフトウェアのあるディレクトリに保存されます。</w:t>
      </w:r>
      <w:r w:rsidR="00C742A6" w:rsidRPr="00C742A6">
        <w:rPr>
          <w:rFonts w:hint="eastAsia"/>
        </w:rPr>
        <w:t xml:space="preserve"> </w:t>
      </w:r>
      <w:r w:rsidR="00C742A6" w:rsidRPr="00C742A6">
        <w:rPr>
          <w:rFonts w:hint="eastAsia"/>
        </w:rPr>
        <w:t>ファイル名は次のように署名されています。</w:t>
      </w:r>
    </w:p>
    <w:p w:rsidR="00C742A6" w:rsidRDefault="00C742A6" w:rsidP="00C742A6">
      <w:pPr>
        <w:ind w:leftChars="300" w:left="720"/>
      </w:pPr>
      <w:r>
        <w:rPr>
          <w:rFonts w:hint="eastAsia"/>
        </w:rPr>
        <w:tab/>
      </w:r>
      <w:r>
        <w:rPr>
          <w:rFonts w:hint="eastAsia"/>
        </w:rPr>
        <w:tab/>
      </w:r>
      <w:r>
        <w:rPr>
          <w:rFonts w:hint="eastAsia"/>
          <w:noProof/>
        </w:rPr>
        <w:drawing>
          <wp:inline distT="0" distB="0" distL="0" distR="0">
            <wp:extent cx="4752975" cy="1422028"/>
            <wp:effectExtent l="19050" t="0" r="9525" b="0"/>
            <wp:docPr id="70"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srcRect/>
                    <a:stretch>
                      <a:fillRect/>
                    </a:stretch>
                  </pic:blipFill>
                  <pic:spPr bwMode="auto">
                    <a:xfrm>
                      <a:off x="0" y="0"/>
                      <a:ext cx="4752975" cy="1422028"/>
                    </a:xfrm>
                    <a:prstGeom prst="rect">
                      <a:avLst/>
                    </a:prstGeom>
                    <a:noFill/>
                    <a:ln w="9525">
                      <a:noFill/>
                      <a:miter lim="800000"/>
                      <a:headEnd/>
                      <a:tailEnd/>
                    </a:ln>
                  </pic:spPr>
                </pic:pic>
              </a:graphicData>
            </a:graphic>
          </wp:inline>
        </w:drawing>
      </w:r>
    </w:p>
    <w:p w:rsidR="00C742A6" w:rsidRDefault="00C742A6" w:rsidP="00C742A6">
      <w:pPr>
        <w:ind w:leftChars="300" w:left="720"/>
        <w:rPr>
          <w:noProof/>
        </w:rPr>
      </w:pPr>
      <w:r>
        <w:rPr>
          <w:rFonts w:hint="eastAsia"/>
        </w:rPr>
        <w:tab/>
      </w:r>
      <w:r>
        <w:rPr>
          <w:rFonts w:hint="eastAsia"/>
        </w:rPr>
        <w:tab/>
      </w:r>
      <w:r>
        <w:rPr>
          <w:rFonts w:hint="eastAsia"/>
          <w:noProof/>
        </w:rPr>
        <w:tab/>
      </w:r>
      <w:r>
        <w:rPr>
          <w:rFonts w:hint="eastAsia"/>
          <w:noProof/>
        </w:rPr>
        <w:drawing>
          <wp:inline distT="0" distB="0" distL="0" distR="0">
            <wp:extent cx="4105275" cy="1800225"/>
            <wp:effectExtent l="19050" t="0" r="9525" b="0"/>
            <wp:docPr id="73"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srcRect/>
                    <a:stretch>
                      <a:fillRect/>
                    </a:stretch>
                  </pic:blipFill>
                  <pic:spPr bwMode="auto">
                    <a:xfrm>
                      <a:off x="0" y="0"/>
                      <a:ext cx="4105275" cy="1800225"/>
                    </a:xfrm>
                    <a:prstGeom prst="rect">
                      <a:avLst/>
                    </a:prstGeom>
                    <a:noFill/>
                    <a:ln w="9525">
                      <a:noFill/>
                      <a:miter lim="800000"/>
                      <a:headEnd/>
                      <a:tailEnd/>
                    </a:ln>
                  </pic:spPr>
                </pic:pic>
              </a:graphicData>
            </a:graphic>
          </wp:inline>
        </w:drawing>
      </w:r>
    </w:p>
    <w:p w:rsidR="00C742A6" w:rsidRDefault="00C742A6" w:rsidP="00C742A6">
      <w:pPr>
        <w:ind w:leftChars="300" w:left="720"/>
        <w:rPr>
          <w:noProof/>
        </w:rPr>
      </w:pPr>
      <w:r>
        <w:rPr>
          <w:rFonts w:hint="eastAsia"/>
          <w:noProof/>
        </w:rPr>
        <w:tab/>
      </w:r>
      <w:r>
        <w:rPr>
          <w:rFonts w:hint="eastAsia"/>
          <w:noProof/>
        </w:rPr>
        <w:tab/>
      </w:r>
      <w:r w:rsidRPr="00C742A6">
        <w:rPr>
          <w:noProof/>
        </w:rPr>
        <w:t>The Recording Button</w:t>
      </w:r>
    </w:p>
    <w:p w:rsidR="00C742A6" w:rsidRDefault="00C742A6" w:rsidP="00C742A6">
      <w:pPr>
        <w:ind w:leftChars="300" w:left="720"/>
        <w:rPr>
          <w:noProof/>
        </w:rPr>
      </w:pPr>
      <w:r>
        <w:rPr>
          <w:rFonts w:hint="eastAsia"/>
          <w:noProof/>
        </w:rPr>
        <w:tab/>
      </w:r>
      <w:r>
        <w:rPr>
          <w:rFonts w:hint="eastAsia"/>
          <w:noProof/>
        </w:rPr>
        <w:tab/>
      </w:r>
      <w:r>
        <w:rPr>
          <w:rFonts w:hint="eastAsia"/>
          <w:noProof/>
        </w:rPr>
        <w:tab/>
      </w:r>
      <w:r>
        <w:rPr>
          <w:rFonts w:hint="eastAsia"/>
          <w:noProof/>
        </w:rPr>
        <w:tab/>
      </w:r>
      <w:r>
        <w:rPr>
          <w:rFonts w:hint="eastAsia"/>
          <w:noProof/>
        </w:rPr>
        <w:drawing>
          <wp:inline distT="0" distB="0" distL="0" distR="0">
            <wp:extent cx="2057400" cy="561975"/>
            <wp:effectExtent l="19050" t="0" r="0" b="0"/>
            <wp:docPr id="74"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cstate="print"/>
                    <a:srcRect/>
                    <a:stretch>
                      <a:fillRect/>
                    </a:stretch>
                  </pic:blipFill>
                  <pic:spPr bwMode="auto">
                    <a:xfrm>
                      <a:off x="0" y="0"/>
                      <a:ext cx="2057400" cy="561975"/>
                    </a:xfrm>
                    <a:prstGeom prst="rect">
                      <a:avLst/>
                    </a:prstGeom>
                    <a:noFill/>
                    <a:ln w="9525">
                      <a:noFill/>
                      <a:miter lim="800000"/>
                      <a:headEnd/>
                      <a:tailEnd/>
                    </a:ln>
                  </pic:spPr>
                </pic:pic>
              </a:graphicData>
            </a:graphic>
          </wp:inline>
        </w:drawing>
      </w:r>
    </w:p>
    <w:p w:rsidR="00C742A6" w:rsidRDefault="007C72B9" w:rsidP="00C742A6">
      <w:pPr>
        <w:ind w:leftChars="300" w:left="720"/>
      </w:pPr>
      <w:r>
        <w:rPr>
          <w:rFonts w:hint="eastAsia"/>
        </w:rPr>
        <w:t xml:space="preserve">　</w:t>
      </w:r>
      <w:r w:rsidR="00C742A6" w:rsidRPr="00C742A6">
        <w:rPr>
          <w:rFonts w:hint="eastAsia"/>
        </w:rPr>
        <w:t>デバイスがリアルタイムでデータを取得していない場合、記録ボタンはグレー表示され、記録が利用できないことを示します。</w:t>
      </w:r>
      <w:r w:rsidR="00C742A6" w:rsidRPr="00C742A6">
        <w:rPr>
          <w:rFonts w:hint="eastAsia"/>
        </w:rPr>
        <w:t xml:space="preserve"> </w:t>
      </w:r>
      <w:r w:rsidR="00C742A6" w:rsidRPr="00C742A6">
        <w:rPr>
          <w:rFonts w:hint="eastAsia"/>
        </w:rPr>
        <w:t>デバイスがリアルタイムでデータを取得しているときは、記録ボタンが赤で表示され、入力信号を記録できることを示します。</w:t>
      </w:r>
      <w:r w:rsidR="00C742A6" w:rsidRPr="00C742A6">
        <w:rPr>
          <w:rFonts w:hint="eastAsia"/>
        </w:rPr>
        <w:t xml:space="preserve"> </w:t>
      </w:r>
      <w:r w:rsidR="00C742A6">
        <w:rPr>
          <w:rFonts w:hint="eastAsia"/>
        </w:rPr>
        <w:t>記録</w:t>
      </w:r>
      <w:r w:rsidR="00C742A6" w:rsidRPr="00C742A6">
        <w:rPr>
          <w:rFonts w:hint="eastAsia"/>
        </w:rPr>
        <w:t>中は、赤いボタンが点滅し続けます。</w:t>
      </w:r>
    </w:p>
    <w:p w:rsidR="00C742A6" w:rsidRDefault="007C72B9" w:rsidP="00C742A6">
      <w:pPr>
        <w:ind w:leftChars="300" w:left="720"/>
      </w:pPr>
      <w:r>
        <w:rPr>
          <w:rFonts w:hint="eastAsia"/>
        </w:rPr>
        <w:lastRenderedPageBreak/>
        <w:t xml:space="preserve">　</w:t>
      </w:r>
      <w:r w:rsidR="009F6FC4" w:rsidRPr="009F6FC4">
        <w:rPr>
          <w:rFonts w:hint="eastAsia"/>
        </w:rPr>
        <w:t>記録中は、波形だけでなく、オシロスコープの設定状態も同期して記録されます。</w:t>
      </w:r>
      <w:r w:rsidR="009F6FC4" w:rsidRPr="009F6FC4">
        <w:rPr>
          <w:rFonts w:hint="eastAsia"/>
        </w:rPr>
        <w:t xml:space="preserve"> </w:t>
      </w:r>
      <w:r w:rsidR="009F6FC4" w:rsidRPr="009F6FC4">
        <w:rPr>
          <w:rFonts w:hint="eastAsia"/>
        </w:rPr>
        <w:t>再生中は、デバイスの設定と波形の状態の両方が同期して再生されます。</w:t>
      </w:r>
    </w:p>
    <w:p w:rsidR="009F6FC4" w:rsidRDefault="007C72B9" w:rsidP="00C742A6">
      <w:pPr>
        <w:ind w:leftChars="300" w:left="720"/>
      </w:pPr>
      <w:r>
        <w:rPr>
          <w:rFonts w:hint="eastAsia"/>
        </w:rPr>
        <w:t xml:space="preserve">　</w:t>
      </w:r>
      <w:r w:rsidR="00EB325D">
        <w:rPr>
          <w:rFonts w:hint="eastAsia"/>
          <w:noProof/>
        </w:rPr>
        <w:drawing>
          <wp:inline distT="0" distB="0" distL="0" distR="0">
            <wp:extent cx="438150" cy="428520"/>
            <wp:effectExtent l="19050" t="0" r="0" b="0"/>
            <wp:docPr id="12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6" cstate="print"/>
                    <a:srcRect/>
                    <a:stretch>
                      <a:fillRect/>
                    </a:stretch>
                  </pic:blipFill>
                  <pic:spPr bwMode="auto">
                    <a:xfrm>
                      <a:off x="0" y="0"/>
                      <a:ext cx="438150" cy="428520"/>
                    </a:xfrm>
                    <a:prstGeom prst="rect">
                      <a:avLst/>
                    </a:prstGeom>
                    <a:noFill/>
                    <a:ln w="9525">
                      <a:noFill/>
                      <a:miter lim="800000"/>
                      <a:headEnd/>
                      <a:tailEnd/>
                    </a:ln>
                  </pic:spPr>
                </pic:pic>
              </a:graphicData>
            </a:graphic>
          </wp:inline>
        </w:drawing>
      </w:r>
      <w:r w:rsidR="009F6FC4">
        <w:rPr>
          <w:rFonts w:hint="eastAsia"/>
        </w:rPr>
        <w:t xml:space="preserve"> </w:t>
      </w:r>
      <w:r w:rsidR="009F6FC4" w:rsidRPr="009F6FC4">
        <w:rPr>
          <w:rFonts w:hint="eastAsia"/>
        </w:rPr>
        <w:t>設定ボタンは、記録するフレーム数を設定するために使用します。</w:t>
      </w:r>
      <w:r w:rsidR="009F6FC4" w:rsidRPr="009F6FC4">
        <w:rPr>
          <w:rFonts w:hint="eastAsia"/>
        </w:rPr>
        <w:t xml:space="preserve"> </w:t>
      </w:r>
      <w:r w:rsidR="009F6FC4" w:rsidRPr="009F6FC4">
        <w:rPr>
          <w:rFonts w:hint="eastAsia"/>
        </w:rPr>
        <w:t>このボタンをクリックすると、ウィンドウが表示され、スライダーで記録するフレーム数を選択できます。</w:t>
      </w:r>
    </w:p>
    <w:p w:rsidR="009F6FC4" w:rsidRDefault="009F6FC4" w:rsidP="00C742A6">
      <w:pPr>
        <w:ind w:leftChars="300" w:left="720"/>
      </w:pPr>
      <w:r>
        <w:rPr>
          <w:rFonts w:hint="eastAsia"/>
        </w:rPr>
        <w:tab/>
      </w:r>
      <w:r>
        <w:rPr>
          <w:rFonts w:hint="eastAsia"/>
        </w:rPr>
        <w:tab/>
      </w:r>
      <w:r>
        <w:rPr>
          <w:rFonts w:hint="eastAsia"/>
          <w:noProof/>
        </w:rPr>
        <w:drawing>
          <wp:inline distT="0" distB="0" distL="0" distR="0">
            <wp:extent cx="4686300" cy="1434269"/>
            <wp:effectExtent l="19050" t="0" r="0" b="0"/>
            <wp:docPr id="76"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7" cstate="print"/>
                    <a:srcRect/>
                    <a:stretch>
                      <a:fillRect/>
                    </a:stretch>
                  </pic:blipFill>
                  <pic:spPr bwMode="auto">
                    <a:xfrm>
                      <a:off x="0" y="0"/>
                      <a:ext cx="4686300" cy="1434269"/>
                    </a:xfrm>
                    <a:prstGeom prst="rect">
                      <a:avLst/>
                    </a:prstGeom>
                    <a:noFill/>
                    <a:ln w="9525">
                      <a:noFill/>
                      <a:miter lim="800000"/>
                      <a:headEnd/>
                      <a:tailEnd/>
                    </a:ln>
                  </pic:spPr>
                </pic:pic>
              </a:graphicData>
            </a:graphic>
          </wp:inline>
        </w:drawing>
      </w:r>
    </w:p>
    <w:p w:rsidR="009F6FC4" w:rsidRDefault="00EB325D" w:rsidP="00C742A6">
      <w:pPr>
        <w:ind w:leftChars="300" w:left="720"/>
      </w:pPr>
      <w:r>
        <w:rPr>
          <w:rFonts w:hint="eastAsia"/>
        </w:rPr>
        <w:t xml:space="preserve">　</w:t>
      </w:r>
      <w:r w:rsidR="009F6FC4" w:rsidRPr="009F6FC4">
        <w:rPr>
          <w:rFonts w:hint="eastAsia"/>
        </w:rPr>
        <w:t>再生中、ソフトウェアはオシロスコープのリアルタイム取得を一時停止します。</w:t>
      </w:r>
      <w:r w:rsidR="009F6FC4" w:rsidRPr="009F6FC4">
        <w:rPr>
          <w:rFonts w:hint="eastAsia"/>
        </w:rPr>
        <w:t xml:space="preserve"> </w:t>
      </w:r>
      <w:r w:rsidR="009F6FC4" w:rsidRPr="009F6FC4">
        <w:rPr>
          <w:rFonts w:hint="eastAsia"/>
        </w:rPr>
        <w:t>これは再生の終了時に再開されます</w:t>
      </w:r>
    </w:p>
    <w:p w:rsidR="009F6FC4" w:rsidRDefault="00EB325D" w:rsidP="00C742A6">
      <w:pPr>
        <w:ind w:leftChars="300" w:left="720"/>
      </w:pPr>
      <w:r>
        <w:rPr>
          <w:rFonts w:hint="eastAsia"/>
        </w:rPr>
        <w:t xml:space="preserve">　</w:t>
      </w:r>
      <w:r w:rsidR="009F6FC4" w:rsidRPr="009F6FC4">
        <w:rPr>
          <w:rFonts w:hint="eastAsia"/>
        </w:rPr>
        <w:t>再生波形とリアルタイム波形を区別するために、表示領域の背景色が異なります。</w:t>
      </w:r>
      <w:r w:rsidR="009F6FC4" w:rsidRPr="009F6FC4">
        <w:rPr>
          <w:rFonts w:hint="eastAsia"/>
        </w:rPr>
        <w:t xml:space="preserve"> </w:t>
      </w:r>
      <w:r w:rsidR="009F6FC4" w:rsidRPr="009F6FC4">
        <w:rPr>
          <w:rFonts w:hint="eastAsia"/>
        </w:rPr>
        <w:t>リアルタイム取得中の背景色は濃い青で、再生中は茶色です（以下を参照）。</w:t>
      </w:r>
    </w:p>
    <w:p w:rsidR="009F6FC4" w:rsidRDefault="009F6FC4" w:rsidP="00C742A6">
      <w:pPr>
        <w:ind w:leftChars="300" w:left="720"/>
      </w:pPr>
      <w:r>
        <w:rPr>
          <w:rFonts w:hint="eastAsia"/>
        </w:rPr>
        <w:tab/>
      </w:r>
      <w:r>
        <w:rPr>
          <w:rFonts w:hint="eastAsia"/>
        </w:rPr>
        <w:tab/>
      </w:r>
      <w:r>
        <w:rPr>
          <w:rFonts w:hint="eastAsia"/>
          <w:noProof/>
        </w:rPr>
        <w:drawing>
          <wp:inline distT="0" distB="0" distL="0" distR="0">
            <wp:extent cx="5305425" cy="1704975"/>
            <wp:effectExtent l="19050" t="0" r="9525" b="0"/>
            <wp:docPr id="7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cstate="print"/>
                    <a:srcRect/>
                    <a:stretch>
                      <a:fillRect/>
                    </a:stretch>
                  </pic:blipFill>
                  <pic:spPr bwMode="auto">
                    <a:xfrm>
                      <a:off x="0" y="0"/>
                      <a:ext cx="5305425" cy="1704975"/>
                    </a:xfrm>
                    <a:prstGeom prst="rect">
                      <a:avLst/>
                    </a:prstGeom>
                    <a:noFill/>
                    <a:ln w="9525">
                      <a:noFill/>
                      <a:miter lim="800000"/>
                      <a:headEnd/>
                      <a:tailEnd/>
                    </a:ln>
                  </pic:spPr>
                </pic:pic>
              </a:graphicData>
            </a:graphic>
          </wp:inline>
        </w:drawing>
      </w:r>
    </w:p>
    <w:p w:rsidR="009F6FC4" w:rsidRPr="009F6FC4" w:rsidRDefault="009F6FC4" w:rsidP="00C742A6">
      <w:pPr>
        <w:ind w:leftChars="300" w:left="720"/>
      </w:pPr>
      <w:r>
        <w:rPr>
          <w:rFonts w:hint="eastAsia"/>
        </w:rPr>
        <w:tab/>
      </w:r>
      <w:r>
        <w:rPr>
          <w:rFonts w:hint="eastAsia"/>
        </w:rPr>
        <w:tab/>
      </w:r>
      <w:r w:rsidR="006F550A" w:rsidRPr="006F550A">
        <w:rPr>
          <w:rFonts w:hint="eastAsia"/>
        </w:rPr>
        <w:t>リアルタイム取得中の背景</w:t>
      </w:r>
      <w:r w:rsidR="006F550A">
        <w:rPr>
          <w:rFonts w:hint="eastAsia"/>
        </w:rPr>
        <w:tab/>
      </w:r>
      <w:r w:rsidR="006F550A">
        <w:rPr>
          <w:rFonts w:hint="eastAsia"/>
        </w:rPr>
        <w:tab/>
      </w:r>
      <w:r w:rsidR="006F550A">
        <w:rPr>
          <w:rFonts w:hint="eastAsia"/>
        </w:rPr>
        <w:t xml:space="preserve">　</w:t>
      </w:r>
      <w:r w:rsidR="006F550A" w:rsidRPr="006F550A">
        <w:rPr>
          <w:rFonts w:hint="eastAsia"/>
        </w:rPr>
        <w:t>再生中の背景</w:t>
      </w:r>
    </w:p>
    <w:p w:rsidR="00EB325D" w:rsidRDefault="00EB325D">
      <w:pPr>
        <w:widowControl/>
        <w:jc w:val="left"/>
      </w:pPr>
      <w:r>
        <w:br w:type="page"/>
      </w:r>
    </w:p>
    <w:p w:rsidR="00C742A6" w:rsidRDefault="006F550A" w:rsidP="00C742A6">
      <w:pPr>
        <w:ind w:leftChars="300" w:left="720"/>
      </w:pPr>
      <w:r w:rsidRPr="006F550A">
        <w:lastRenderedPageBreak/>
        <w:t>Waveform playback steps</w:t>
      </w:r>
    </w:p>
    <w:p w:rsidR="006F550A" w:rsidRDefault="006F550A" w:rsidP="006F550A">
      <w:pPr>
        <w:ind w:leftChars="400" w:left="960"/>
      </w:pPr>
      <w:r w:rsidRPr="006F550A">
        <w:rPr>
          <w:rFonts w:hint="eastAsia"/>
        </w:rPr>
        <w:t>1</w:t>
      </w:r>
      <w:r>
        <w:rPr>
          <w:rFonts w:hint="eastAsia"/>
        </w:rPr>
        <w:t>．</w:t>
      </w:r>
      <w:r w:rsidRPr="006F550A">
        <w:rPr>
          <w:rFonts w:hint="eastAsia"/>
        </w:rPr>
        <w:t>フォルダボタン</w:t>
      </w:r>
      <w:r>
        <w:rPr>
          <w:rFonts w:hint="eastAsia"/>
          <w:noProof/>
        </w:rPr>
        <w:drawing>
          <wp:inline distT="0" distB="0" distL="0" distR="0">
            <wp:extent cx="381000" cy="381000"/>
            <wp:effectExtent l="19050" t="0" r="0" b="0"/>
            <wp:docPr id="78"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sidRPr="006F550A">
        <w:rPr>
          <w:rFonts w:hint="eastAsia"/>
        </w:rPr>
        <w:t>をクリックしてファイルダイアログを開きます。</w:t>
      </w:r>
    </w:p>
    <w:p w:rsidR="006F550A" w:rsidRPr="006F550A" w:rsidRDefault="006F550A" w:rsidP="006F550A">
      <w:pPr>
        <w:ind w:leftChars="400" w:left="960"/>
      </w:pPr>
      <w:r w:rsidRPr="006F550A">
        <w:rPr>
          <w:rFonts w:hint="eastAsia"/>
        </w:rPr>
        <w:t>2</w:t>
      </w:r>
      <w:r>
        <w:rPr>
          <w:rFonts w:hint="eastAsia"/>
        </w:rPr>
        <w:t>．</w:t>
      </w:r>
      <w:r w:rsidRPr="006F550A">
        <w:rPr>
          <w:rFonts w:hint="eastAsia"/>
        </w:rPr>
        <w:t>検索して、再生する波形ファイルを選択します。</w:t>
      </w:r>
    </w:p>
    <w:p w:rsidR="006F550A" w:rsidRDefault="006F550A" w:rsidP="00C742A6">
      <w:pPr>
        <w:ind w:leftChars="300" w:left="720"/>
      </w:pPr>
      <w:r>
        <w:rPr>
          <w:rFonts w:hint="eastAsia"/>
        </w:rPr>
        <w:tab/>
      </w:r>
      <w:r>
        <w:rPr>
          <w:rFonts w:hint="eastAsia"/>
        </w:rPr>
        <w:tab/>
      </w:r>
      <w:r>
        <w:rPr>
          <w:rFonts w:hint="eastAsia"/>
          <w:noProof/>
        </w:rPr>
        <w:drawing>
          <wp:inline distT="0" distB="0" distL="0" distR="0">
            <wp:extent cx="5038725" cy="3777072"/>
            <wp:effectExtent l="19050" t="0" r="9525" b="0"/>
            <wp:docPr id="79"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cstate="print"/>
                    <a:srcRect/>
                    <a:stretch>
                      <a:fillRect/>
                    </a:stretch>
                  </pic:blipFill>
                  <pic:spPr bwMode="auto">
                    <a:xfrm>
                      <a:off x="0" y="0"/>
                      <a:ext cx="5038725" cy="3777072"/>
                    </a:xfrm>
                    <a:prstGeom prst="rect">
                      <a:avLst/>
                    </a:prstGeom>
                    <a:noFill/>
                    <a:ln w="9525">
                      <a:noFill/>
                      <a:miter lim="800000"/>
                      <a:headEnd/>
                      <a:tailEnd/>
                    </a:ln>
                  </pic:spPr>
                </pic:pic>
              </a:graphicData>
            </a:graphic>
          </wp:inline>
        </w:drawing>
      </w:r>
    </w:p>
    <w:p w:rsidR="006F550A" w:rsidRDefault="006F550A" w:rsidP="006F550A">
      <w:pPr>
        <w:ind w:leftChars="400" w:left="960"/>
      </w:pPr>
      <w:r>
        <w:rPr>
          <w:rFonts w:hint="eastAsia"/>
        </w:rPr>
        <w:t>3</w:t>
      </w:r>
      <w:r>
        <w:rPr>
          <w:rFonts w:hint="eastAsia"/>
        </w:rPr>
        <w:t>．</w:t>
      </w:r>
      <w:r w:rsidRPr="006F550A">
        <w:rPr>
          <w:rFonts w:hint="eastAsia"/>
        </w:rPr>
        <w:t>開いて、波形データの再生を開始します。</w:t>
      </w:r>
    </w:p>
    <w:p w:rsidR="006F550A" w:rsidRDefault="006F550A" w:rsidP="006F550A">
      <w:pPr>
        <w:ind w:leftChars="400" w:left="960"/>
      </w:pPr>
      <w:r>
        <w:rPr>
          <w:rFonts w:hint="eastAsia"/>
        </w:rPr>
        <w:tab/>
      </w:r>
      <w:r>
        <w:rPr>
          <w:rFonts w:hint="eastAsia"/>
          <w:noProof/>
        </w:rPr>
        <w:drawing>
          <wp:inline distT="0" distB="0" distL="0" distR="0">
            <wp:extent cx="5124450" cy="1177568"/>
            <wp:effectExtent l="19050" t="0" r="0" b="0"/>
            <wp:docPr id="80"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cstate="print"/>
                    <a:srcRect/>
                    <a:stretch>
                      <a:fillRect/>
                    </a:stretch>
                  </pic:blipFill>
                  <pic:spPr bwMode="auto">
                    <a:xfrm>
                      <a:off x="0" y="0"/>
                      <a:ext cx="5124450" cy="1177568"/>
                    </a:xfrm>
                    <a:prstGeom prst="rect">
                      <a:avLst/>
                    </a:prstGeom>
                    <a:noFill/>
                    <a:ln w="9525">
                      <a:noFill/>
                      <a:miter lim="800000"/>
                      <a:headEnd/>
                      <a:tailEnd/>
                    </a:ln>
                  </pic:spPr>
                </pic:pic>
              </a:graphicData>
            </a:graphic>
          </wp:inline>
        </w:drawing>
      </w:r>
    </w:p>
    <w:p w:rsidR="006F550A" w:rsidRDefault="006F550A" w:rsidP="006F550A">
      <w:pPr>
        <w:ind w:leftChars="400" w:left="960"/>
      </w:pPr>
      <w:r>
        <w:rPr>
          <w:rFonts w:hint="eastAsia"/>
        </w:rPr>
        <w:t>4</w:t>
      </w:r>
      <w:r>
        <w:rPr>
          <w:rFonts w:hint="eastAsia"/>
        </w:rPr>
        <w:t>．</w:t>
      </w:r>
      <w:r w:rsidRPr="006F550A">
        <w:rPr>
          <w:rFonts w:hint="eastAsia"/>
        </w:rPr>
        <w:t>現在のファイルに含まれている波形フレームの数は次のように表示されます。</w:t>
      </w:r>
    </w:p>
    <w:p w:rsidR="006F550A" w:rsidRDefault="006F550A" w:rsidP="006F550A">
      <w:pPr>
        <w:ind w:leftChars="400" w:left="960"/>
      </w:pPr>
      <w:r>
        <w:rPr>
          <w:rFonts w:hint="eastAsia"/>
        </w:rPr>
        <w:tab/>
      </w:r>
      <w:r>
        <w:rPr>
          <w:rFonts w:hint="eastAsia"/>
        </w:rPr>
        <w:tab/>
      </w:r>
      <w:r>
        <w:rPr>
          <w:rFonts w:hint="eastAsia"/>
        </w:rPr>
        <w:tab/>
      </w:r>
      <w:r>
        <w:rPr>
          <w:rFonts w:hint="eastAsia"/>
          <w:noProof/>
        </w:rPr>
        <w:drawing>
          <wp:inline distT="0" distB="0" distL="0" distR="0">
            <wp:extent cx="1171575" cy="419100"/>
            <wp:effectExtent l="19050" t="0" r="9525" b="0"/>
            <wp:docPr id="81"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cstate="print"/>
                    <a:srcRect/>
                    <a:stretch>
                      <a:fillRect/>
                    </a:stretch>
                  </pic:blipFill>
                  <pic:spPr bwMode="auto">
                    <a:xfrm>
                      <a:off x="0" y="0"/>
                      <a:ext cx="1171575" cy="419100"/>
                    </a:xfrm>
                    <a:prstGeom prst="rect">
                      <a:avLst/>
                    </a:prstGeom>
                    <a:noFill/>
                    <a:ln w="9525">
                      <a:noFill/>
                      <a:miter lim="800000"/>
                      <a:headEnd/>
                      <a:tailEnd/>
                    </a:ln>
                  </pic:spPr>
                </pic:pic>
              </a:graphicData>
            </a:graphic>
          </wp:inline>
        </w:drawing>
      </w:r>
    </w:p>
    <w:p w:rsidR="006F550A" w:rsidRDefault="00EB325D" w:rsidP="006F550A">
      <w:pPr>
        <w:ind w:leftChars="700" w:left="1680"/>
      </w:pPr>
      <w:r>
        <w:rPr>
          <w:rFonts w:hint="eastAsia"/>
        </w:rPr>
        <w:t xml:space="preserve">　</w:t>
      </w:r>
      <w:r w:rsidR="006F550A" w:rsidRPr="006F550A">
        <w:rPr>
          <w:rFonts w:hint="eastAsia"/>
        </w:rPr>
        <w:t>上の写真では、フレームの総数は</w:t>
      </w:r>
      <w:r w:rsidR="006F550A" w:rsidRPr="006F550A">
        <w:rPr>
          <w:rFonts w:hint="eastAsia"/>
        </w:rPr>
        <w:t>50</w:t>
      </w:r>
      <w:r w:rsidR="006F550A" w:rsidRPr="006F550A">
        <w:rPr>
          <w:rFonts w:hint="eastAsia"/>
        </w:rPr>
        <w:t>で、</w:t>
      </w:r>
      <w:r w:rsidR="006F550A" w:rsidRPr="006F550A">
        <w:rPr>
          <w:rFonts w:hint="eastAsia"/>
        </w:rPr>
        <w:t>2</w:t>
      </w:r>
      <w:r w:rsidR="006F550A" w:rsidRPr="006F550A">
        <w:rPr>
          <w:rFonts w:hint="eastAsia"/>
        </w:rPr>
        <w:t>番目の数字（</w:t>
      </w:r>
      <w:r w:rsidR="006F550A" w:rsidRPr="006F550A">
        <w:rPr>
          <w:rFonts w:hint="eastAsia"/>
        </w:rPr>
        <w:t>23</w:t>
      </w:r>
      <w:r w:rsidR="006F550A" w:rsidRPr="006F550A">
        <w:rPr>
          <w:rFonts w:hint="eastAsia"/>
        </w:rPr>
        <w:t>）は現在表示されているフレームの数です。</w:t>
      </w:r>
      <w:r w:rsidR="006F550A" w:rsidRPr="006F550A">
        <w:rPr>
          <w:rFonts w:hint="eastAsia"/>
        </w:rPr>
        <w:t xml:space="preserve"> </w:t>
      </w:r>
      <w:r w:rsidR="006F550A" w:rsidRPr="006F550A">
        <w:rPr>
          <w:rFonts w:hint="eastAsia"/>
        </w:rPr>
        <w:t>上下の矢印を使用して別のフレームにジャンプするか、表示するフレームの番号を直接入力することができます。</w:t>
      </w:r>
    </w:p>
    <w:p w:rsidR="006F550A" w:rsidRDefault="006F550A" w:rsidP="006F550A">
      <w:pPr>
        <w:ind w:leftChars="400" w:left="960"/>
      </w:pPr>
      <w:r>
        <w:rPr>
          <w:rFonts w:hint="eastAsia"/>
        </w:rPr>
        <w:t>5</w:t>
      </w:r>
      <w:r>
        <w:rPr>
          <w:rFonts w:hint="eastAsia"/>
        </w:rPr>
        <w:t>．</w:t>
      </w:r>
      <w:r w:rsidRPr="006F550A">
        <w:rPr>
          <w:rFonts w:hint="eastAsia"/>
        </w:rPr>
        <w:t>ファイル内のすべてのフレームが再生されると、波形領域の背景色が濃い青に戻ります。</w:t>
      </w:r>
      <w:r>
        <w:br/>
      </w:r>
      <w:r w:rsidRPr="006F550A">
        <w:rPr>
          <w:rFonts w:hint="eastAsia"/>
        </w:rPr>
        <w:t xml:space="preserve"> </w:t>
      </w:r>
      <w:r w:rsidRPr="006F550A">
        <w:rPr>
          <w:rFonts w:hint="eastAsia"/>
        </w:rPr>
        <w:t>再生の進行状況を示すロゴも灰色から緑色に変わり、再生が終了します。</w:t>
      </w:r>
      <w:r>
        <w:rPr>
          <w:rFonts w:hint="eastAsia"/>
          <w:noProof/>
        </w:rPr>
        <w:drawing>
          <wp:inline distT="0" distB="0" distL="0" distR="0">
            <wp:extent cx="895350" cy="276225"/>
            <wp:effectExtent l="19050" t="0" r="0" b="0"/>
            <wp:docPr id="82"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cstate="print"/>
                    <a:srcRect/>
                    <a:stretch>
                      <a:fillRect/>
                    </a:stretch>
                  </pic:blipFill>
                  <pic:spPr bwMode="auto">
                    <a:xfrm>
                      <a:off x="0" y="0"/>
                      <a:ext cx="895350" cy="276225"/>
                    </a:xfrm>
                    <a:prstGeom prst="rect">
                      <a:avLst/>
                    </a:prstGeom>
                    <a:noFill/>
                    <a:ln w="9525">
                      <a:noFill/>
                      <a:miter lim="800000"/>
                      <a:headEnd/>
                      <a:tailEnd/>
                    </a:ln>
                  </pic:spPr>
                </pic:pic>
              </a:graphicData>
            </a:graphic>
          </wp:inline>
        </w:drawing>
      </w:r>
    </w:p>
    <w:p w:rsidR="006F550A" w:rsidRPr="006F550A" w:rsidRDefault="006F550A" w:rsidP="006F550A">
      <w:pPr>
        <w:ind w:leftChars="400" w:left="960"/>
      </w:pPr>
      <w:r>
        <w:rPr>
          <w:rFonts w:hint="eastAsia"/>
        </w:rPr>
        <w:t>6</w:t>
      </w:r>
      <w:r>
        <w:rPr>
          <w:rFonts w:hint="eastAsia"/>
        </w:rPr>
        <w:t>．</w:t>
      </w:r>
      <w:r w:rsidRPr="006F550A">
        <w:rPr>
          <w:rFonts w:hint="eastAsia"/>
        </w:rPr>
        <w:t>再生を終了する必要がある場合は、停止ボタン</w:t>
      </w:r>
      <w:r>
        <w:rPr>
          <w:rFonts w:hint="eastAsia"/>
          <w:noProof/>
        </w:rPr>
        <w:drawing>
          <wp:inline distT="0" distB="0" distL="0" distR="0">
            <wp:extent cx="142875" cy="133350"/>
            <wp:effectExtent l="19050" t="0" r="9525" b="0"/>
            <wp:docPr id="84"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4" cstate="print"/>
                    <a:srcRect/>
                    <a:stretch>
                      <a:fillRect/>
                    </a:stretch>
                  </pic:blipFill>
                  <pic:spPr bwMode="auto">
                    <a:xfrm>
                      <a:off x="0" y="0"/>
                      <a:ext cx="142875" cy="133350"/>
                    </a:xfrm>
                    <a:prstGeom prst="rect">
                      <a:avLst/>
                    </a:prstGeom>
                    <a:noFill/>
                    <a:ln w="9525">
                      <a:noFill/>
                      <a:miter lim="800000"/>
                      <a:headEnd/>
                      <a:tailEnd/>
                    </a:ln>
                  </pic:spPr>
                </pic:pic>
              </a:graphicData>
            </a:graphic>
          </wp:inline>
        </w:drawing>
      </w:r>
      <w:r w:rsidRPr="006F550A">
        <w:rPr>
          <w:rFonts w:hint="eastAsia"/>
        </w:rPr>
        <w:t>をクリックします。</w:t>
      </w:r>
      <w:r w:rsidRPr="006F550A">
        <w:rPr>
          <w:rFonts w:hint="eastAsia"/>
        </w:rPr>
        <w:t xml:space="preserve"> </w:t>
      </w:r>
      <w:r w:rsidRPr="006F550A">
        <w:rPr>
          <w:rFonts w:hint="eastAsia"/>
        </w:rPr>
        <w:t>観測または処理のために波形を一時停止する必要がある場合は、一時停止</w:t>
      </w:r>
      <w:r w:rsidRPr="006F550A">
        <w:rPr>
          <w:rFonts w:hint="eastAsia"/>
        </w:rPr>
        <w:t>/</w:t>
      </w:r>
      <w:r w:rsidRPr="006F550A">
        <w:rPr>
          <w:rFonts w:hint="eastAsia"/>
        </w:rPr>
        <w:t>再生ボタン</w:t>
      </w:r>
      <w:r w:rsidR="00141268">
        <w:rPr>
          <w:rFonts w:hint="eastAsia"/>
          <w:noProof/>
        </w:rPr>
        <w:drawing>
          <wp:inline distT="0" distB="0" distL="0" distR="0">
            <wp:extent cx="219075" cy="161925"/>
            <wp:effectExtent l="19050" t="0" r="9525" b="0"/>
            <wp:docPr id="85"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5" cstate="print"/>
                    <a:srcRect/>
                    <a:stretch>
                      <a:fillRect/>
                    </a:stretch>
                  </pic:blipFill>
                  <pic:spPr bwMode="auto">
                    <a:xfrm>
                      <a:off x="0" y="0"/>
                      <a:ext cx="219075" cy="161925"/>
                    </a:xfrm>
                    <a:prstGeom prst="rect">
                      <a:avLst/>
                    </a:prstGeom>
                    <a:noFill/>
                    <a:ln w="9525">
                      <a:noFill/>
                      <a:miter lim="800000"/>
                      <a:headEnd/>
                      <a:tailEnd/>
                    </a:ln>
                  </pic:spPr>
                </pic:pic>
              </a:graphicData>
            </a:graphic>
          </wp:inline>
        </w:drawing>
      </w:r>
      <w:r w:rsidRPr="006F550A">
        <w:rPr>
          <w:rFonts w:hint="eastAsia"/>
        </w:rPr>
        <w:t>をクリックします。</w:t>
      </w:r>
    </w:p>
    <w:p w:rsidR="006F550A" w:rsidRDefault="006F550A" w:rsidP="006F550A">
      <w:pPr>
        <w:ind w:leftChars="400" w:left="960"/>
      </w:pPr>
    </w:p>
    <w:p w:rsidR="00EB325D" w:rsidRDefault="00EB325D">
      <w:pPr>
        <w:widowControl/>
        <w:jc w:val="left"/>
      </w:pPr>
      <w:r>
        <w:br w:type="page"/>
      </w:r>
    </w:p>
    <w:p w:rsidR="00141268" w:rsidRDefault="00141268" w:rsidP="00141268">
      <w:pPr>
        <w:ind w:leftChars="200" w:left="480"/>
      </w:pPr>
      <w:r w:rsidRPr="00141268">
        <w:lastRenderedPageBreak/>
        <w:t>8.2.10 Automatic measurements</w:t>
      </w:r>
    </w:p>
    <w:p w:rsidR="00141268" w:rsidRDefault="00EB325D" w:rsidP="00141268">
      <w:pPr>
        <w:ind w:leftChars="300" w:left="720"/>
      </w:pPr>
      <w:r>
        <w:rPr>
          <w:rFonts w:hint="eastAsia"/>
        </w:rPr>
        <w:t xml:space="preserve">　</w:t>
      </w:r>
      <w:r w:rsidR="00141268" w:rsidRPr="00141268">
        <w:rPr>
          <w:rFonts w:hint="eastAsia"/>
        </w:rPr>
        <w:t>取得中、信号統計はリアルタイムで自動的に計算され、波形表示の下の測定領域に表示されます。</w:t>
      </w:r>
      <w:r w:rsidR="00141268" w:rsidRPr="00141268">
        <w:rPr>
          <w:rFonts w:hint="eastAsia"/>
        </w:rPr>
        <w:t xml:space="preserve"> </w:t>
      </w:r>
      <w:r w:rsidR="00141268" w:rsidRPr="00141268">
        <w:rPr>
          <w:rFonts w:hint="eastAsia"/>
        </w:rPr>
        <w:t>これらの値は、アクティブなチャネルに対してのみ表示されます。</w:t>
      </w:r>
    </w:p>
    <w:p w:rsidR="00141268" w:rsidRDefault="00B356FE" w:rsidP="00141268">
      <w:pPr>
        <w:ind w:leftChars="300" w:left="720"/>
      </w:pPr>
      <w:r>
        <w:rPr>
          <w:rFonts w:hint="eastAsia"/>
        </w:rPr>
        <w:tab/>
      </w:r>
      <w:r>
        <w:rPr>
          <w:rFonts w:hint="eastAsia"/>
        </w:rPr>
        <w:tab/>
      </w:r>
      <w:r>
        <w:rPr>
          <w:rFonts w:hint="eastAsia"/>
          <w:noProof/>
        </w:rPr>
        <w:drawing>
          <wp:inline distT="0" distB="0" distL="0" distR="0">
            <wp:extent cx="5229225" cy="1956287"/>
            <wp:effectExtent l="19050" t="0" r="9525" b="0"/>
            <wp:docPr id="86"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6" cstate="print"/>
                    <a:srcRect/>
                    <a:stretch>
                      <a:fillRect/>
                    </a:stretch>
                  </pic:blipFill>
                  <pic:spPr bwMode="auto">
                    <a:xfrm>
                      <a:off x="0" y="0"/>
                      <a:ext cx="5225793" cy="1955003"/>
                    </a:xfrm>
                    <a:prstGeom prst="rect">
                      <a:avLst/>
                    </a:prstGeom>
                    <a:noFill/>
                    <a:ln w="9525">
                      <a:noFill/>
                      <a:miter lim="800000"/>
                      <a:headEnd/>
                      <a:tailEnd/>
                    </a:ln>
                  </pic:spPr>
                </pic:pic>
              </a:graphicData>
            </a:graphic>
          </wp:inline>
        </w:drawing>
      </w:r>
    </w:p>
    <w:p w:rsidR="00B356FE" w:rsidRDefault="00B356FE" w:rsidP="00141268">
      <w:pPr>
        <w:ind w:leftChars="300" w:left="720"/>
      </w:pPr>
      <w:r>
        <w:rPr>
          <w:rFonts w:hint="eastAsia"/>
        </w:rPr>
        <w:tab/>
      </w:r>
      <w:r>
        <w:rPr>
          <w:rFonts w:hint="eastAsia"/>
        </w:rPr>
        <w:tab/>
      </w:r>
      <w:r>
        <w:rPr>
          <w:rFonts w:hint="eastAsia"/>
          <w:noProof/>
        </w:rPr>
        <w:drawing>
          <wp:inline distT="0" distB="0" distL="0" distR="0">
            <wp:extent cx="5271635" cy="4238625"/>
            <wp:effectExtent l="19050" t="0" r="5215" b="0"/>
            <wp:docPr id="87"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cstate="print"/>
                    <a:srcRect/>
                    <a:stretch>
                      <a:fillRect/>
                    </a:stretch>
                  </pic:blipFill>
                  <pic:spPr bwMode="auto">
                    <a:xfrm>
                      <a:off x="0" y="0"/>
                      <a:ext cx="5273533" cy="4240151"/>
                    </a:xfrm>
                    <a:prstGeom prst="rect">
                      <a:avLst/>
                    </a:prstGeom>
                    <a:noFill/>
                    <a:ln w="9525">
                      <a:noFill/>
                      <a:miter lim="800000"/>
                      <a:headEnd/>
                      <a:tailEnd/>
                    </a:ln>
                  </pic:spPr>
                </pic:pic>
              </a:graphicData>
            </a:graphic>
          </wp:inline>
        </w:drawing>
      </w:r>
    </w:p>
    <w:p w:rsidR="00B356FE" w:rsidRPr="00EB325D" w:rsidRDefault="00B356FE" w:rsidP="00141268">
      <w:pPr>
        <w:ind w:leftChars="300" w:left="720"/>
        <w:rPr>
          <w:b/>
          <w:sz w:val="26"/>
          <w:szCs w:val="26"/>
        </w:rPr>
      </w:pPr>
      <w:r w:rsidRPr="00EB325D">
        <w:rPr>
          <w:rFonts w:hint="eastAsia"/>
          <w:b/>
          <w:sz w:val="26"/>
          <w:szCs w:val="26"/>
        </w:rPr>
        <w:t>注意：</w:t>
      </w:r>
    </w:p>
    <w:p w:rsidR="00B356FE" w:rsidRPr="00141268" w:rsidRDefault="00EB325D" w:rsidP="00B356FE">
      <w:pPr>
        <w:ind w:leftChars="400" w:left="960"/>
      </w:pPr>
      <w:r>
        <w:rPr>
          <w:rFonts w:hint="eastAsia"/>
        </w:rPr>
        <w:t xml:space="preserve">　</w:t>
      </w:r>
      <w:r w:rsidR="00B356FE" w:rsidRPr="00B356FE">
        <w:rPr>
          <w:rFonts w:hint="eastAsia"/>
        </w:rPr>
        <w:t>現在のチャンネルの波形が画面に</w:t>
      </w:r>
      <w:r w:rsidR="00B356FE" w:rsidRPr="00B356FE">
        <w:rPr>
          <w:rFonts w:hint="eastAsia"/>
        </w:rPr>
        <w:t>1</w:t>
      </w:r>
      <w:r w:rsidR="00B356FE" w:rsidRPr="00B356FE">
        <w:rPr>
          <w:rFonts w:hint="eastAsia"/>
        </w:rPr>
        <w:t>周期未満または</w:t>
      </w:r>
      <w:r w:rsidR="00B356FE" w:rsidRPr="00B356FE">
        <w:rPr>
          <w:rFonts w:hint="eastAsia"/>
        </w:rPr>
        <w:t>50</w:t>
      </w:r>
      <w:r w:rsidR="00B356FE" w:rsidRPr="00B356FE">
        <w:rPr>
          <w:rFonts w:hint="eastAsia"/>
        </w:rPr>
        <w:t>周期以上表示されている場合、測定が実行できないため、周期測定は</w:t>
      </w:r>
      <w:r w:rsidR="00B356FE" w:rsidRPr="00B356FE">
        <w:rPr>
          <w:rFonts w:hint="eastAsia"/>
        </w:rPr>
        <w:t>0</w:t>
      </w:r>
      <w:r w:rsidR="00B356FE" w:rsidRPr="00B356FE">
        <w:rPr>
          <w:rFonts w:hint="eastAsia"/>
        </w:rPr>
        <w:t>と表示されますが、これは信号周期を意味するものではありません。</w:t>
      </w:r>
      <w:r w:rsidR="00B356FE" w:rsidRPr="00B356FE">
        <w:rPr>
          <w:rFonts w:hint="eastAsia"/>
        </w:rPr>
        <w:t xml:space="preserve"> </w:t>
      </w:r>
      <w:r w:rsidR="00B356FE" w:rsidRPr="00B356FE">
        <w:rPr>
          <w:rFonts w:hint="eastAsia"/>
        </w:rPr>
        <w:t>実際には</w:t>
      </w:r>
      <w:r w:rsidR="00B356FE" w:rsidRPr="00B356FE">
        <w:rPr>
          <w:rFonts w:hint="eastAsia"/>
        </w:rPr>
        <w:t>0</w:t>
      </w:r>
      <w:r w:rsidR="00B356FE" w:rsidRPr="00B356FE">
        <w:rPr>
          <w:rFonts w:hint="eastAsia"/>
        </w:rPr>
        <w:t>です。</w:t>
      </w:r>
    </w:p>
    <w:p w:rsidR="006F550A" w:rsidRDefault="006F550A" w:rsidP="00B356FE">
      <w:pPr>
        <w:ind w:leftChars="300" w:left="720"/>
      </w:pPr>
    </w:p>
    <w:p w:rsidR="00EB325D" w:rsidRDefault="00EB325D">
      <w:pPr>
        <w:widowControl/>
        <w:jc w:val="left"/>
      </w:pPr>
      <w:r>
        <w:br w:type="page"/>
      </w:r>
    </w:p>
    <w:p w:rsidR="00B356FE" w:rsidRDefault="00B356FE" w:rsidP="006F550A">
      <w:pPr>
        <w:ind w:leftChars="200" w:left="480"/>
      </w:pPr>
      <w:r w:rsidRPr="00B356FE">
        <w:lastRenderedPageBreak/>
        <w:t>8.2.11 Measurement Magnifier</w:t>
      </w:r>
    </w:p>
    <w:p w:rsidR="00B356FE" w:rsidRDefault="00B356FE" w:rsidP="00B356FE">
      <w:pPr>
        <w:ind w:leftChars="300" w:left="720"/>
      </w:pPr>
      <w:r>
        <w:rPr>
          <w:noProof/>
        </w:rPr>
        <w:drawing>
          <wp:inline distT="0" distB="0" distL="0" distR="0">
            <wp:extent cx="6324833" cy="2905125"/>
            <wp:effectExtent l="19050" t="0" r="0" b="0"/>
            <wp:docPr id="88"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8" cstate="print"/>
                    <a:srcRect/>
                    <a:stretch>
                      <a:fillRect/>
                    </a:stretch>
                  </pic:blipFill>
                  <pic:spPr bwMode="auto">
                    <a:xfrm>
                      <a:off x="0" y="0"/>
                      <a:ext cx="6330934" cy="2907927"/>
                    </a:xfrm>
                    <a:prstGeom prst="rect">
                      <a:avLst/>
                    </a:prstGeom>
                    <a:noFill/>
                    <a:ln w="9525">
                      <a:noFill/>
                      <a:miter lim="800000"/>
                      <a:headEnd/>
                      <a:tailEnd/>
                    </a:ln>
                  </pic:spPr>
                </pic:pic>
              </a:graphicData>
            </a:graphic>
          </wp:inline>
        </w:drawing>
      </w:r>
    </w:p>
    <w:p w:rsidR="00B356FE" w:rsidRDefault="00EB325D" w:rsidP="00B356FE">
      <w:pPr>
        <w:ind w:leftChars="300" w:left="720"/>
      </w:pPr>
      <w:r>
        <w:rPr>
          <w:rFonts w:hint="eastAsia"/>
        </w:rPr>
        <w:t xml:space="preserve">　</w:t>
      </w:r>
      <w:r w:rsidR="00B356FE" w:rsidRPr="00B356FE">
        <w:rPr>
          <w:rFonts w:hint="eastAsia"/>
        </w:rPr>
        <w:t>前章で説明した自動測定はソフトウェアの下に表示されますが、いくつかの測定に焦点を当てる必要がある場合があり、いつでもより直感的で便利にそれらを観察できることを望んでいます。これは拡大鏡機能を使用できます。</w:t>
      </w:r>
      <w:r w:rsidR="00B356FE" w:rsidRPr="00B356FE">
        <w:rPr>
          <w:rFonts w:hint="eastAsia"/>
        </w:rPr>
        <w:t xml:space="preserve"> </w:t>
      </w:r>
      <w:r w:rsidR="00B356FE" w:rsidRPr="00B356FE">
        <w:rPr>
          <w:rFonts w:hint="eastAsia"/>
        </w:rPr>
        <w:t>右側の</w:t>
      </w:r>
      <w:r w:rsidR="00B356FE" w:rsidRPr="00B356FE">
        <w:rPr>
          <w:rFonts w:hint="eastAsia"/>
        </w:rPr>
        <w:t>[</w:t>
      </w:r>
      <w:r w:rsidR="00B356FE" w:rsidRPr="00B356FE">
        <w:rPr>
          <w:rFonts w:hint="eastAsia"/>
        </w:rPr>
        <w:t>詳細設定</w:t>
      </w:r>
      <w:r w:rsidR="00B356FE" w:rsidRPr="00B356FE">
        <w:rPr>
          <w:rFonts w:hint="eastAsia"/>
        </w:rPr>
        <w:t>]</w:t>
      </w:r>
      <w:r w:rsidR="00B356FE" w:rsidRPr="00B356FE">
        <w:rPr>
          <w:rFonts w:hint="eastAsia"/>
        </w:rPr>
        <w:t>タブで、拡大する測定値を選択できます。</w:t>
      </w:r>
      <w:r w:rsidR="00B356FE" w:rsidRPr="00B356FE">
        <w:rPr>
          <w:rFonts w:hint="eastAsia"/>
        </w:rPr>
        <w:t xml:space="preserve"> </w:t>
      </w:r>
      <w:r w:rsidR="00B356FE" w:rsidRPr="00B356FE">
        <w:rPr>
          <w:rFonts w:hint="eastAsia"/>
        </w:rPr>
        <w:t>この機能は、前章で説明した自動測定と競合せず、共存できます。</w:t>
      </w:r>
    </w:p>
    <w:p w:rsidR="00B356FE" w:rsidRDefault="00B356FE" w:rsidP="00B356FE">
      <w:pPr>
        <w:ind w:leftChars="300" w:left="720"/>
      </w:pPr>
    </w:p>
    <w:p w:rsidR="00823424" w:rsidRDefault="00823424" w:rsidP="00823424">
      <w:pPr>
        <w:ind w:leftChars="200" w:left="480"/>
      </w:pPr>
      <w:r w:rsidRPr="00823424">
        <w:t>8.2.12 Deep measurement</w:t>
      </w:r>
    </w:p>
    <w:p w:rsidR="00823424" w:rsidRDefault="00823424" w:rsidP="00823424">
      <w:pPr>
        <w:ind w:leftChars="300" w:left="720"/>
      </w:pPr>
      <w:r>
        <w:rPr>
          <w:noProof/>
        </w:rPr>
        <w:drawing>
          <wp:inline distT="0" distB="0" distL="0" distR="0">
            <wp:extent cx="6243180" cy="2914650"/>
            <wp:effectExtent l="19050" t="0" r="5220" b="0"/>
            <wp:docPr id="89"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cstate="print"/>
                    <a:srcRect/>
                    <a:stretch>
                      <a:fillRect/>
                    </a:stretch>
                  </pic:blipFill>
                  <pic:spPr bwMode="auto">
                    <a:xfrm>
                      <a:off x="0" y="0"/>
                      <a:ext cx="6239082" cy="2912737"/>
                    </a:xfrm>
                    <a:prstGeom prst="rect">
                      <a:avLst/>
                    </a:prstGeom>
                    <a:noFill/>
                    <a:ln w="9525">
                      <a:noFill/>
                      <a:miter lim="800000"/>
                      <a:headEnd/>
                      <a:tailEnd/>
                    </a:ln>
                  </pic:spPr>
                </pic:pic>
              </a:graphicData>
            </a:graphic>
          </wp:inline>
        </w:drawing>
      </w:r>
    </w:p>
    <w:p w:rsidR="00823424" w:rsidRDefault="00EB325D" w:rsidP="00823424">
      <w:pPr>
        <w:ind w:leftChars="300" w:left="720"/>
      </w:pPr>
      <w:r>
        <w:rPr>
          <w:rFonts w:hint="eastAsia"/>
        </w:rPr>
        <w:t xml:space="preserve">　</w:t>
      </w:r>
      <w:r w:rsidR="00823424" w:rsidRPr="00823424">
        <w:rPr>
          <w:rFonts w:hint="eastAsia"/>
        </w:rPr>
        <w:t>右側の</w:t>
      </w:r>
      <w:r w:rsidR="00823424" w:rsidRPr="00823424">
        <w:rPr>
          <w:rFonts w:hint="eastAsia"/>
        </w:rPr>
        <w:t>[</w:t>
      </w:r>
      <w:r w:rsidR="00823424" w:rsidRPr="00823424">
        <w:rPr>
          <w:rFonts w:hint="eastAsia"/>
        </w:rPr>
        <w:t>詳細設定</w:t>
      </w:r>
      <w:r w:rsidR="00823424" w:rsidRPr="00823424">
        <w:rPr>
          <w:rFonts w:hint="eastAsia"/>
        </w:rPr>
        <w:t>]</w:t>
      </w:r>
      <w:r w:rsidR="00823424" w:rsidRPr="00823424">
        <w:rPr>
          <w:rFonts w:hint="eastAsia"/>
        </w:rPr>
        <w:t>タブで、図の緑色の矢印で示されているように、深さ測定機能を開始することを選択できます。</w:t>
      </w:r>
      <w:r w:rsidR="00823424" w:rsidRPr="00823424">
        <w:rPr>
          <w:rFonts w:hint="eastAsia"/>
        </w:rPr>
        <w:t xml:space="preserve"> </w:t>
      </w:r>
      <w:r w:rsidR="00823424" w:rsidRPr="00823424">
        <w:rPr>
          <w:rFonts w:hint="eastAsia"/>
        </w:rPr>
        <w:t>深さ測定機能をオンにすると、表示されるデータ波形により、ゼロ交差点の近くに番号付きのマーカーポイントが自動的に追加されます。</w:t>
      </w:r>
    </w:p>
    <w:p w:rsidR="00823424" w:rsidRDefault="00EB325D" w:rsidP="00823424">
      <w:pPr>
        <w:ind w:leftChars="300" w:left="720"/>
      </w:pPr>
      <w:r>
        <w:rPr>
          <w:rFonts w:hint="eastAsia"/>
        </w:rPr>
        <w:t xml:space="preserve">　</w:t>
      </w:r>
      <w:r w:rsidR="00823424">
        <w:rPr>
          <w:rFonts w:hint="eastAsia"/>
        </w:rPr>
        <w:t>マーカーポイントの数は、現在の画面に表示されている波形によって異なります。</w:t>
      </w:r>
    </w:p>
    <w:p w:rsidR="00823424" w:rsidRDefault="00823424" w:rsidP="00823424">
      <w:pPr>
        <w:ind w:leftChars="300" w:left="720"/>
      </w:pPr>
      <w:r>
        <w:rPr>
          <w:rFonts w:hint="eastAsia"/>
        </w:rPr>
        <w:t>番号が付けられたマーカーポイントは、右側の表に配置されています。マーカーポイントの時間値は、長い緑の矢印で示されているように、列として赤で表示されます。</w:t>
      </w:r>
    </w:p>
    <w:p w:rsidR="00823424" w:rsidRDefault="00EB325D" w:rsidP="00823424">
      <w:pPr>
        <w:ind w:leftChars="300" w:left="720"/>
      </w:pPr>
      <w:r>
        <w:rPr>
          <w:rFonts w:hint="eastAsia"/>
        </w:rPr>
        <w:t xml:space="preserve">　</w:t>
      </w:r>
      <w:r w:rsidR="00823424" w:rsidRPr="00823424">
        <w:rPr>
          <w:rFonts w:hint="eastAsia"/>
        </w:rPr>
        <w:t>次の列には、青い矢印で示されているように、</w:t>
      </w:r>
      <w:r w:rsidR="00823424" w:rsidRPr="00823424">
        <w:rPr>
          <w:rFonts w:hint="eastAsia"/>
        </w:rPr>
        <w:t>2</w:t>
      </w:r>
      <w:r w:rsidR="00823424" w:rsidRPr="00823424">
        <w:rPr>
          <w:rFonts w:hint="eastAsia"/>
        </w:rPr>
        <w:t>つの隣接する番号付きマーカーポイント間の時間間隔が表示されます。</w:t>
      </w:r>
      <w:r w:rsidR="00823424" w:rsidRPr="00823424">
        <w:rPr>
          <w:rFonts w:hint="eastAsia"/>
        </w:rPr>
        <w:t xml:space="preserve"> </w:t>
      </w:r>
      <w:r w:rsidR="00823424" w:rsidRPr="00823424">
        <w:rPr>
          <w:rFonts w:hint="eastAsia"/>
        </w:rPr>
        <w:t>各行の時間間隔は、前のマーカーポイントから現在のマーカーポイントの時間を差し引くことによって取得されます。</w:t>
      </w:r>
    </w:p>
    <w:p w:rsidR="004451B4" w:rsidRDefault="004451B4" w:rsidP="00823424">
      <w:pPr>
        <w:ind w:leftChars="300" w:left="720"/>
      </w:pPr>
    </w:p>
    <w:p w:rsidR="004451B4" w:rsidRDefault="004451B4" w:rsidP="004451B4">
      <w:pPr>
        <w:ind w:leftChars="200" w:left="480"/>
      </w:pPr>
      <w:r w:rsidRPr="004451B4">
        <w:lastRenderedPageBreak/>
        <w:t>8.2.13 Annotations</w:t>
      </w:r>
    </w:p>
    <w:p w:rsidR="004451B4" w:rsidRDefault="00EB325D" w:rsidP="00077171">
      <w:pPr>
        <w:ind w:leftChars="300" w:left="720"/>
      </w:pPr>
      <w:r>
        <w:rPr>
          <w:rFonts w:hint="eastAsia"/>
        </w:rPr>
        <w:t xml:space="preserve">　</w:t>
      </w:r>
      <w:r w:rsidR="00077171" w:rsidRPr="00077171">
        <w:rPr>
          <w:rFonts w:hint="eastAsia"/>
        </w:rPr>
        <w:t>最初の項目は波形表示領域の右クリックメニューにあり、フローティングデータ注釈を追加できます。</w:t>
      </w:r>
      <w:r w:rsidR="00077171" w:rsidRPr="00077171">
        <w:rPr>
          <w:rFonts w:hint="eastAsia"/>
        </w:rPr>
        <w:t xml:space="preserve"> </w:t>
      </w:r>
      <w:r w:rsidR="00077171" w:rsidRPr="00077171">
        <w:rPr>
          <w:rFonts w:hint="eastAsia"/>
        </w:rPr>
        <w:t>データ注釈は、マウスで波形表示領域の任意の位置にドラッグできます。これにより、注釈ポイントのチャネル電圧値と時間値が表示されます。</w:t>
      </w:r>
      <w:r w:rsidR="00077171" w:rsidRPr="00077171">
        <w:rPr>
          <w:rFonts w:hint="eastAsia"/>
        </w:rPr>
        <w:t xml:space="preserve"> </w:t>
      </w:r>
      <w:r w:rsidR="00077171" w:rsidRPr="00077171">
        <w:rPr>
          <w:rFonts w:hint="eastAsia"/>
        </w:rPr>
        <w:t>データ注釈は、関心のある場所に連続的に追加およびドラッグして、最大</w:t>
      </w:r>
      <w:r w:rsidR="00077171" w:rsidRPr="00077171">
        <w:rPr>
          <w:rFonts w:hint="eastAsia"/>
        </w:rPr>
        <w:t>10</w:t>
      </w:r>
      <w:r w:rsidR="00077171" w:rsidRPr="00077171">
        <w:rPr>
          <w:rFonts w:hint="eastAsia"/>
        </w:rPr>
        <w:t>個まで追加できます。</w:t>
      </w:r>
    </w:p>
    <w:p w:rsidR="00077171" w:rsidRDefault="00077171" w:rsidP="00077171">
      <w:pPr>
        <w:ind w:leftChars="300" w:left="720"/>
      </w:pPr>
      <w:r>
        <w:rPr>
          <w:rFonts w:hint="eastAsia"/>
        </w:rPr>
        <w:tab/>
      </w:r>
      <w:r>
        <w:rPr>
          <w:rFonts w:hint="eastAsia"/>
          <w:noProof/>
        </w:rPr>
        <w:drawing>
          <wp:inline distT="0" distB="0" distL="0" distR="0">
            <wp:extent cx="6145727" cy="3000375"/>
            <wp:effectExtent l="19050" t="0" r="7423" b="0"/>
            <wp:docPr id="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6143707" cy="2999389"/>
                    </a:xfrm>
                    <a:prstGeom prst="rect">
                      <a:avLst/>
                    </a:prstGeom>
                    <a:noFill/>
                    <a:ln w="9525">
                      <a:noFill/>
                      <a:miter lim="800000"/>
                      <a:headEnd/>
                      <a:tailEnd/>
                    </a:ln>
                  </pic:spPr>
                </pic:pic>
              </a:graphicData>
            </a:graphic>
          </wp:inline>
        </w:drawing>
      </w:r>
    </w:p>
    <w:p w:rsidR="00EB325D" w:rsidRDefault="00EB325D" w:rsidP="00077171">
      <w:pPr>
        <w:ind w:leftChars="300" w:left="720"/>
        <w:rPr>
          <w:rFonts w:hint="eastAsia"/>
        </w:rPr>
      </w:pPr>
    </w:p>
    <w:p w:rsidR="00077171" w:rsidRDefault="00EB325D" w:rsidP="00077171">
      <w:pPr>
        <w:ind w:leftChars="300" w:left="720"/>
      </w:pPr>
      <w:r>
        <w:rPr>
          <w:rFonts w:hint="eastAsia"/>
        </w:rPr>
        <w:t xml:space="preserve">　</w:t>
      </w:r>
      <w:r w:rsidR="00077171" w:rsidRPr="00077171">
        <w:rPr>
          <w:rFonts w:hint="eastAsia"/>
        </w:rPr>
        <w:t>次の図に示すように、右クリックメニューの</w:t>
      </w:r>
      <w:r w:rsidR="00077171" w:rsidRPr="00077171">
        <w:rPr>
          <w:rFonts w:hint="eastAsia"/>
        </w:rPr>
        <w:t>2</w:t>
      </w:r>
      <w:r w:rsidR="00077171" w:rsidRPr="00077171">
        <w:rPr>
          <w:rFonts w:hint="eastAsia"/>
        </w:rPr>
        <w:t>行目には、すべてのデータ注釈をクリアするオプションがあります。</w:t>
      </w:r>
    </w:p>
    <w:p w:rsidR="00077171" w:rsidRDefault="00077171" w:rsidP="00077171">
      <w:pPr>
        <w:ind w:leftChars="300" w:left="720"/>
      </w:pPr>
      <w:r>
        <w:rPr>
          <w:rFonts w:hint="eastAsia"/>
        </w:rPr>
        <w:tab/>
      </w:r>
      <w:r>
        <w:rPr>
          <w:rFonts w:hint="eastAsia"/>
          <w:noProof/>
        </w:rPr>
        <w:drawing>
          <wp:inline distT="0" distB="0" distL="0" distR="0">
            <wp:extent cx="6222365" cy="3633805"/>
            <wp:effectExtent l="19050" t="0" r="6985" b="0"/>
            <wp:docPr id="7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6225042" cy="3635368"/>
                    </a:xfrm>
                    <a:prstGeom prst="rect">
                      <a:avLst/>
                    </a:prstGeom>
                    <a:noFill/>
                    <a:ln w="9525">
                      <a:noFill/>
                      <a:miter lim="800000"/>
                      <a:headEnd/>
                      <a:tailEnd/>
                    </a:ln>
                  </pic:spPr>
                </pic:pic>
              </a:graphicData>
            </a:graphic>
          </wp:inline>
        </w:drawing>
      </w:r>
    </w:p>
    <w:p w:rsidR="00077171" w:rsidRDefault="00077171" w:rsidP="00077171">
      <w:pPr>
        <w:ind w:leftChars="300" w:left="720"/>
      </w:pPr>
    </w:p>
    <w:p w:rsidR="00EB325D" w:rsidRDefault="00EB325D">
      <w:pPr>
        <w:widowControl/>
        <w:jc w:val="left"/>
      </w:pPr>
      <w:r>
        <w:br w:type="page"/>
      </w:r>
    </w:p>
    <w:p w:rsidR="00077171" w:rsidRDefault="00077171" w:rsidP="00077171">
      <w:pPr>
        <w:ind w:leftChars="200" w:left="480"/>
      </w:pPr>
      <w:r w:rsidRPr="00077171">
        <w:lastRenderedPageBreak/>
        <w:t>8.2.14 Trigger</w:t>
      </w:r>
    </w:p>
    <w:p w:rsidR="00077171" w:rsidRDefault="00EB325D" w:rsidP="00077171">
      <w:pPr>
        <w:ind w:leftChars="300" w:left="720"/>
      </w:pPr>
      <w:r>
        <w:rPr>
          <w:rFonts w:hint="eastAsia"/>
        </w:rPr>
        <w:t xml:space="preserve">　</w:t>
      </w:r>
      <w:r w:rsidR="00077171" w:rsidRPr="00077171">
        <w:rPr>
          <w:rFonts w:hint="eastAsia"/>
        </w:rPr>
        <w:t>OSC xxx</w:t>
      </w:r>
      <w:r w:rsidR="00077171" w:rsidRPr="00077171">
        <w:rPr>
          <w:rFonts w:hint="eastAsia"/>
        </w:rPr>
        <w:t>での信号トリガーは、ハードウェアによって、</w:t>
      </w:r>
      <w:r w:rsidR="00077171" w:rsidRPr="00077171">
        <w:rPr>
          <w:rFonts w:hint="eastAsia"/>
        </w:rPr>
        <w:t>OSC48xx</w:t>
      </w:r>
      <w:r w:rsidR="00077171" w:rsidRPr="00077171">
        <w:rPr>
          <w:rFonts w:hint="eastAsia"/>
        </w:rPr>
        <w:t>を除くすべてのサンプリングレートで実装されます。</w:t>
      </w:r>
      <w:r w:rsidR="00077171" w:rsidRPr="00077171">
        <w:rPr>
          <w:rFonts w:hint="eastAsia"/>
        </w:rPr>
        <w:t xml:space="preserve"> OSC48 xx</w:t>
      </w:r>
      <w:r w:rsidR="00077171" w:rsidRPr="00077171">
        <w:rPr>
          <w:rFonts w:hint="eastAsia"/>
        </w:rPr>
        <w:t>は、</w:t>
      </w:r>
      <w:r w:rsidR="00077171" w:rsidRPr="00077171">
        <w:rPr>
          <w:rFonts w:hint="eastAsia"/>
        </w:rPr>
        <w:t>CPLD</w:t>
      </w:r>
      <w:r w:rsidR="00077171" w:rsidRPr="00077171">
        <w:rPr>
          <w:rFonts w:hint="eastAsia"/>
        </w:rPr>
        <w:t>チップのサポートがないためにソフトウェアトリガーメカニズムを使用します。</w:t>
      </w:r>
      <w:r w:rsidR="00077171" w:rsidRPr="00077171">
        <w:rPr>
          <w:rFonts w:hint="eastAsia"/>
        </w:rPr>
        <w:t xml:space="preserve"> </w:t>
      </w:r>
      <w:r w:rsidR="00077171" w:rsidRPr="00077171">
        <w:rPr>
          <w:rFonts w:hint="eastAsia"/>
        </w:rPr>
        <w:t>トリガーは、立ち上がりエッジまたは立ち下がりエッジのいずれかに設定でき、通常モードまたはシングルモードのいずれかに設定できます。</w:t>
      </w:r>
    </w:p>
    <w:p w:rsidR="00077171" w:rsidRDefault="00EB325D" w:rsidP="00077171">
      <w:pPr>
        <w:ind w:leftChars="300" w:left="720"/>
      </w:pPr>
      <w:r>
        <w:rPr>
          <w:rFonts w:hint="eastAsia"/>
        </w:rPr>
        <w:t xml:space="preserve">　</w:t>
      </w:r>
      <w:r w:rsidR="00077171" w:rsidRPr="00077171">
        <w:rPr>
          <w:rFonts w:hint="eastAsia"/>
        </w:rPr>
        <w:t>トリガー設定ウィンドウでトリガーを設定し、チェックボックスを選択してトリガーを有効にすることができます。</w:t>
      </w:r>
    </w:p>
    <w:p w:rsidR="00077171" w:rsidRDefault="00077171" w:rsidP="00077171">
      <w:pPr>
        <w:ind w:leftChars="300" w:left="720"/>
      </w:pPr>
      <w:r>
        <w:rPr>
          <w:rFonts w:hint="eastAsia"/>
        </w:rPr>
        <w:tab/>
      </w:r>
      <w:r>
        <w:rPr>
          <w:rFonts w:hint="eastAsia"/>
        </w:rPr>
        <w:tab/>
      </w:r>
      <w:r>
        <w:rPr>
          <w:rFonts w:hint="eastAsia"/>
        </w:rPr>
        <w:tab/>
      </w:r>
      <w:r>
        <w:rPr>
          <w:rFonts w:hint="eastAsia"/>
          <w:noProof/>
        </w:rPr>
        <w:drawing>
          <wp:inline distT="0" distB="0" distL="0" distR="0">
            <wp:extent cx="3133725" cy="781050"/>
            <wp:effectExtent l="19050" t="0" r="9525" b="0"/>
            <wp:docPr id="7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srcRect/>
                    <a:stretch>
                      <a:fillRect/>
                    </a:stretch>
                  </pic:blipFill>
                  <pic:spPr bwMode="auto">
                    <a:xfrm>
                      <a:off x="0" y="0"/>
                      <a:ext cx="3133725" cy="781050"/>
                    </a:xfrm>
                    <a:prstGeom prst="rect">
                      <a:avLst/>
                    </a:prstGeom>
                    <a:noFill/>
                    <a:ln w="9525">
                      <a:noFill/>
                      <a:miter lim="800000"/>
                      <a:headEnd/>
                      <a:tailEnd/>
                    </a:ln>
                  </pic:spPr>
                </pic:pic>
              </a:graphicData>
            </a:graphic>
          </wp:inline>
        </w:drawing>
      </w:r>
    </w:p>
    <w:p w:rsidR="00077171" w:rsidRDefault="00EB325D" w:rsidP="00077171">
      <w:pPr>
        <w:ind w:leftChars="300" w:left="720"/>
      </w:pPr>
      <w:r>
        <w:rPr>
          <w:rFonts w:hint="eastAsia"/>
        </w:rPr>
        <w:t xml:space="preserve">　</w:t>
      </w:r>
      <w:r w:rsidR="00077171">
        <w:rPr>
          <w:rFonts w:hint="eastAsia"/>
        </w:rPr>
        <w:t>トリガー機能はチャンネル</w:t>
      </w:r>
      <w:r w:rsidR="00077171">
        <w:rPr>
          <w:rFonts w:hint="eastAsia"/>
        </w:rPr>
        <w:t>A</w:t>
      </w:r>
      <w:r w:rsidR="00077171">
        <w:rPr>
          <w:rFonts w:hint="eastAsia"/>
        </w:rPr>
        <w:t>でのみ使用できるため、必要な場合トリガーを信号に適用するには、信号をチャネル</w:t>
      </w:r>
      <w:r w:rsidR="00077171">
        <w:rPr>
          <w:rFonts w:hint="eastAsia"/>
        </w:rPr>
        <w:t>A</w:t>
      </w:r>
      <w:r w:rsidR="00077171">
        <w:rPr>
          <w:rFonts w:hint="eastAsia"/>
        </w:rPr>
        <w:t>に接続する必要があります。トリガーを有効にすると、波形表示領域の右側に「</w:t>
      </w:r>
      <w:r w:rsidR="00077171">
        <w:rPr>
          <w:rFonts w:hint="eastAsia"/>
        </w:rPr>
        <w:t>T</w:t>
      </w:r>
      <w:r w:rsidR="00077171">
        <w:rPr>
          <w:rFonts w:hint="eastAsia"/>
        </w:rPr>
        <w:t>」の付いた青色の三角形が表示され、この青色の三角形をマウスで上下にドラッグしてトリガーレベルを設定できます。</w:t>
      </w:r>
    </w:p>
    <w:p w:rsidR="00077171" w:rsidRDefault="00077171" w:rsidP="00077171">
      <w:pPr>
        <w:ind w:leftChars="300" w:left="720"/>
      </w:pPr>
      <w:r>
        <w:rPr>
          <w:rFonts w:hint="eastAsia"/>
        </w:rPr>
        <w:tab/>
      </w:r>
      <w:r>
        <w:rPr>
          <w:rFonts w:hint="eastAsia"/>
          <w:noProof/>
        </w:rPr>
        <w:drawing>
          <wp:inline distT="0" distB="0" distL="0" distR="0">
            <wp:extent cx="6153150" cy="1728518"/>
            <wp:effectExtent l="19050" t="0" r="0" b="0"/>
            <wp:docPr id="8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srcRect/>
                    <a:stretch>
                      <a:fillRect/>
                    </a:stretch>
                  </pic:blipFill>
                  <pic:spPr bwMode="auto">
                    <a:xfrm>
                      <a:off x="0" y="0"/>
                      <a:ext cx="6153150" cy="1728518"/>
                    </a:xfrm>
                    <a:prstGeom prst="rect">
                      <a:avLst/>
                    </a:prstGeom>
                    <a:noFill/>
                    <a:ln w="9525">
                      <a:noFill/>
                      <a:miter lim="800000"/>
                      <a:headEnd/>
                      <a:tailEnd/>
                    </a:ln>
                  </pic:spPr>
                </pic:pic>
              </a:graphicData>
            </a:graphic>
          </wp:inline>
        </w:drawing>
      </w:r>
    </w:p>
    <w:p w:rsidR="00077171" w:rsidRDefault="00EB325D" w:rsidP="00077171">
      <w:pPr>
        <w:ind w:leftChars="300" w:left="720"/>
      </w:pPr>
      <w:r>
        <w:rPr>
          <w:rFonts w:hint="eastAsia"/>
        </w:rPr>
        <w:t xml:space="preserve">　</w:t>
      </w:r>
      <w:r w:rsidR="00077171" w:rsidRPr="00077171">
        <w:rPr>
          <w:rFonts w:hint="eastAsia"/>
        </w:rPr>
        <w:t>トリガーレベルは、選択された立ち上がりエッジまたは立ち下がりエッジと組み合わされて、トリガー条件を定義します。</w:t>
      </w:r>
      <w:r w:rsidR="00077171" w:rsidRPr="00077171">
        <w:rPr>
          <w:rFonts w:hint="eastAsia"/>
        </w:rPr>
        <w:t xml:space="preserve"> </w:t>
      </w:r>
      <w:r w:rsidR="00077171" w:rsidRPr="00077171">
        <w:rPr>
          <w:rFonts w:hint="eastAsia"/>
        </w:rPr>
        <w:t>立ち上がりエッジのあるノーマルトリガーを例にとると、チャネル</w:t>
      </w:r>
      <w:r w:rsidR="00077171" w:rsidRPr="00077171">
        <w:rPr>
          <w:rFonts w:hint="eastAsia"/>
        </w:rPr>
        <w:t>A</w:t>
      </w:r>
      <w:r w:rsidR="00077171" w:rsidRPr="00077171">
        <w:rPr>
          <w:rFonts w:hint="eastAsia"/>
        </w:rPr>
        <w:t>の入力電圧がトリガーレベルで設定された電圧値に対してローからハイに変化したときにトリガー条件が満たされます。</w:t>
      </w:r>
      <w:r w:rsidR="00077171" w:rsidRPr="00077171">
        <w:rPr>
          <w:rFonts w:hint="eastAsia"/>
        </w:rPr>
        <w:t xml:space="preserve"> </w:t>
      </w:r>
      <w:r w:rsidR="00077171" w:rsidRPr="00077171">
        <w:rPr>
          <w:rFonts w:hint="eastAsia"/>
        </w:rPr>
        <w:t>トリガー条件が満たされると、画面にはトリガー条件の前後の波形全体が表示され、トリガー機能がチェックされるか、次のトリガーが発生するまで波形が保持されます。</w:t>
      </w:r>
    </w:p>
    <w:p w:rsidR="00077171" w:rsidRDefault="00077171" w:rsidP="00077171">
      <w:pPr>
        <w:ind w:leftChars="300" w:left="720"/>
      </w:pPr>
    </w:p>
    <w:p w:rsidR="00CE3325" w:rsidRDefault="00EB325D" w:rsidP="00077171">
      <w:pPr>
        <w:ind w:leftChars="300" w:left="720"/>
      </w:pPr>
      <w:r>
        <w:rPr>
          <w:rFonts w:hint="eastAsia"/>
        </w:rPr>
        <w:t xml:space="preserve">　</w:t>
      </w:r>
      <w:r w:rsidR="00CE3325" w:rsidRPr="00CE3325">
        <w:rPr>
          <w:rFonts w:hint="eastAsia"/>
        </w:rPr>
        <w:t>シングルトリガーは、波形振幅の突然の変化を伴うグリッチなどの偶発的なイベントを簡単にキャプチャできます。</w:t>
      </w:r>
      <w:r w:rsidR="00CE3325" w:rsidRPr="00CE3325">
        <w:rPr>
          <w:rFonts w:hint="eastAsia"/>
        </w:rPr>
        <w:t xml:space="preserve"> </w:t>
      </w:r>
      <w:r w:rsidR="00CE3325" w:rsidRPr="00CE3325">
        <w:rPr>
          <w:rFonts w:hint="eastAsia"/>
        </w:rPr>
        <w:t>通常の信号の最大値のすぐ上にトリガーレベルを設定し、</w:t>
      </w:r>
      <w:r w:rsidR="00CE3325" w:rsidRPr="00CE3325">
        <w:rPr>
          <w:rFonts w:hint="eastAsia"/>
        </w:rPr>
        <w:t>[</w:t>
      </w:r>
      <w:r w:rsidR="009B483F">
        <w:rPr>
          <w:rFonts w:hint="eastAsia"/>
        </w:rPr>
        <w:t>Single</w:t>
      </w:r>
      <w:r w:rsidR="00CE3325" w:rsidRPr="00CE3325">
        <w:rPr>
          <w:rFonts w:hint="eastAsia"/>
        </w:rPr>
        <w:t>]</w:t>
      </w:r>
      <w:r w:rsidR="00CE3325" w:rsidRPr="00CE3325">
        <w:rPr>
          <w:rFonts w:hint="eastAsia"/>
        </w:rPr>
        <w:t>ボタンをクリックして、トリガーイベントが発生するのを待つことができます。</w:t>
      </w:r>
      <w:r w:rsidR="00CE3325" w:rsidRPr="00CE3325">
        <w:rPr>
          <w:rFonts w:hint="eastAsia"/>
        </w:rPr>
        <w:t xml:space="preserve"> </w:t>
      </w:r>
      <w:r w:rsidR="00CE3325" w:rsidRPr="00CE3325">
        <w:rPr>
          <w:rFonts w:hint="eastAsia"/>
        </w:rPr>
        <w:t>信号がトリガーレベルを超えて変動すると、オシロスコープはトリガーの前後の期間の波形を自動的に記録し、次の図に示すようにソフトウェアの表示領域に表示します。</w:t>
      </w:r>
    </w:p>
    <w:p w:rsidR="00CE3325" w:rsidRDefault="009B483F" w:rsidP="00077171">
      <w:pPr>
        <w:ind w:leftChars="300" w:left="720"/>
      </w:pPr>
      <w:r>
        <w:rPr>
          <w:rFonts w:hint="eastAsia"/>
        </w:rPr>
        <w:tab/>
      </w:r>
      <w:r>
        <w:rPr>
          <w:rFonts w:hint="eastAsia"/>
        </w:rPr>
        <w:tab/>
      </w:r>
      <w:r>
        <w:rPr>
          <w:rFonts w:hint="eastAsia"/>
        </w:rPr>
        <w:tab/>
      </w:r>
      <w:r>
        <w:rPr>
          <w:rFonts w:hint="eastAsia"/>
        </w:rPr>
        <w:tab/>
      </w:r>
      <w:r>
        <w:rPr>
          <w:rFonts w:hint="eastAsia"/>
          <w:noProof/>
        </w:rPr>
        <w:drawing>
          <wp:inline distT="0" distB="0" distL="0" distR="0">
            <wp:extent cx="1362075" cy="657225"/>
            <wp:effectExtent l="19050" t="0" r="9525" b="0"/>
            <wp:docPr id="9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srcRect/>
                    <a:stretch>
                      <a:fillRect/>
                    </a:stretch>
                  </pic:blipFill>
                  <pic:spPr bwMode="auto">
                    <a:xfrm>
                      <a:off x="0" y="0"/>
                      <a:ext cx="1362075" cy="657225"/>
                    </a:xfrm>
                    <a:prstGeom prst="rect">
                      <a:avLst/>
                    </a:prstGeom>
                    <a:noFill/>
                    <a:ln w="9525">
                      <a:noFill/>
                      <a:miter lim="800000"/>
                      <a:headEnd/>
                      <a:tailEnd/>
                    </a:ln>
                  </pic:spPr>
                </pic:pic>
              </a:graphicData>
            </a:graphic>
          </wp:inline>
        </w:drawing>
      </w:r>
    </w:p>
    <w:p w:rsidR="009B483F" w:rsidRDefault="009B483F" w:rsidP="00077171">
      <w:pPr>
        <w:ind w:leftChars="300" w:left="720"/>
      </w:pPr>
      <w:r>
        <w:rPr>
          <w:rFonts w:hint="eastAsia"/>
        </w:rPr>
        <w:lastRenderedPageBreak/>
        <w:tab/>
      </w:r>
      <w:r>
        <w:rPr>
          <w:rFonts w:hint="eastAsia"/>
          <w:noProof/>
        </w:rPr>
        <w:drawing>
          <wp:inline distT="0" distB="0" distL="0" distR="0">
            <wp:extent cx="6096000" cy="2270876"/>
            <wp:effectExtent l="19050" t="0" r="0" b="0"/>
            <wp:docPr id="9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srcRect/>
                    <a:stretch>
                      <a:fillRect/>
                    </a:stretch>
                  </pic:blipFill>
                  <pic:spPr bwMode="auto">
                    <a:xfrm>
                      <a:off x="0" y="0"/>
                      <a:ext cx="6096000" cy="2270876"/>
                    </a:xfrm>
                    <a:prstGeom prst="rect">
                      <a:avLst/>
                    </a:prstGeom>
                    <a:noFill/>
                    <a:ln w="9525">
                      <a:noFill/>
                      <a:miter lim="800000"/>
                      <a:headEnd/>
                      <a:tailEnd/>
                    </a:ln>
                  </pic:spPr>
                </pic:pic>
              </a:graphicData>
            </a:graphic>
          </wp:inline>
        </w:drawing>
      </w:r>
    </w:p>
    <w:p w:rsidR="009B483F" w:rsidRDefault="00EB325D" w:rsidP="009B483F">
      <w:pPr>
        <w:ind w:leftChars="300" w:left="720"/>
      </w:pPr>
      <w:r>
        <w:rPr>
          <w:rFonts w:hint="eastAsia"/>
        </w:rPr>
        <w:t xml:space="preserve">　</w:t>
      </w:r>
      <w:r w:rsidR="009B483F">
        <w:rPr>
          <w:rFonts w:hint="eastAsia"/>
        </w:rPr>
        <w:t>信号の変動が頻繁な場合、トリガー基準に一致するときに信号を継続的にキャプチャして表示する場合は、</w:t>
      </w:r>
      <w:r w:rsidR="009B483F">
        <w:rPr>
          <w:rFonts w:hint="eastAsia"/>
        </w:rPr>
        <w:t>[</w:t>
      </w:r>
      <w:r>
        <w:rPr>
          <w:rFonts w:hint="eastAsia"/>
        </w:rPr>
        <w:t xml:space="preserve"> </w:t>
      </w:r>
      <w:proofErr w:type="spellStart"/>
      <w:r w:rsidR="009B483F">
        <w:rPr>
          <w:rFonts w:hint="eastAsia"/>
        </w:rPr>
        <w:t>Nomal</w:t>
      </w:r>
      <w:proofErr w:type="spellEnd"/>
      <w:r>
        <w:rPr>
          <w:rFonts w:hint="eastAsia"/>
        </w:rPr>
        <w:t xml:space="preserve"> </w:t>
      </w:r>
      <w:r w:rsidR="009B483F">
        <w:rPr>
          <w:rFonts w:hint="eastAsia"/>
        </w:rPr>
        <w:t>]</w:t>
      </w:r>
      <w:r w:rsidR="009B483F">
        <w:rPr>
          <w:rFonts w:hint="eastAsia"/>
        </w:rPr>
        <w:t>ボタンで</w:t>
      </w:r>
      <w:r w:rsidR="009B483F">
        <w:rPr>
          <w:rFonts w:hint="eastAsia"/>
        </w:rPr>
        <w:t>[</w:t>
      </w:r>
      <w:r>
        <w:rPr>
          <w:rFonts w:hint="eastAsia"/>
        </w:rPr>
        <w:t xml:space="preserve"> </w:t>
      </w:r>
      <w:proofErr w:type="spellStart"/>
      <w:r w:rsidR="009B483F">
        <w:rPr>
          <w:rFonts w:hint="eastAsia"/>
        </w:rPr>
        <w:t>Nomal</w:t>
      </w:r>
      <w:proofErr w:type="spellEnd"/>
      <w:r>
        <w:rPr>
          <w:rFonts w:hint="eastAsia"/>
        </w:rPr>
        <w:t xml:space="preserve"> </w:t>
      </w:r>
      <w:r w:rsidR="009B483F">
        <w:rPr>
          <w:rFonts w:hint="eastAsia"/>
        </w:rPr>
        <w:t>]</w:t>
      </w:r>
      <w:r w:rsidR="009B483F">
        <w:rPr>
          <w:rFonts w:hint="eastAsia"/>
        </w:rPr>
        <w:t>トリガーを使用する必要があります。</w:t>
      </w:r>
      <w:r w:rsidR="009B483F">
        <w:rPr>
          <w:rFonts w:hint="eastAsia"/>
        </w:rPr>
        <w:t xml:space="preserve"> </w:t>
      </w:r>
      <w:r w:rsidR="009B483F">
        <w:rPr>
          <w:rFonts w:hint="eastAsia"/>
        </w:rPr>
        <w:t>トリガースキャン中は、操作を停止するための</w:t>
      </w:r>
      <w:r w:rsidR="009B483F">
        <w:rPr>
          <w:rFonts w:hint="eastAsia"/>
        </w:rPr>
        <w:t>[</w:t>
      </w:r>
      <w:r>
        <w:rPr>
          <w:rFonts w:hint="eastAsia"/>
        </w:rPr>
        <w:t xml:space="preserve"> </w:t>
      </w:r>
      <w:r w:rsidR="009B483F">
        <w:rPr>
          <w:rFonts w:hint="eastAsia"/>
        </w:rPr>
        <w:t>Stop</w:t>
      </w:r>
      <w:r>
        <w:rPr>
          <w:rFonts w:hint="eastAsia"/>
        </w:rPr>
        <w:t xml:space="preserve"> </w:t>
      </w:r>
      <w:r w:rsidR="009B483F">
        <w:rPr>
          <w:rFonts w:hint="eastAsia"/>
        </w:rPr>
        <w:t>]</w:t>
      </w:r>
      <w:r w:rsidR="009B483F">
        <w:rPr>
          <w:rFonts w:hint="eastAsia"/>
        </w:rPr>
        <w:t>ボタンが表示されます。</w:t>
      </w:r>
    </w:p>
    <w:p w:rsidR="009B483F" w:rsidRDefault="00EB325D" w:rsidP="009B483F">
      <w:pPr>
        <w:ind w:leftChars="300" w:left="720"/>
      </w:pPr>
      <w:r>
        <w:rPr>
          <w:rFonts w:hint="eastAsia"/>
        </w:rPr>
        <w:t xml:space="preserve">　</w:t>
      </w:r>
      <w:r w:rsidR="009B483F">
        <w:rPr>
          <w:rFonts w:hint="eastAsia"/>
        </w:rPr>
        <w:t>一部のモデルデバイスには、この通常のトリガー機能がない場合があります。</w:t>
      </w:r>
    </w:p>
    <w:p w:rsidR="009B483F" w:rsidRDefault="009B483F" w:rsidP="009B483F">
      <w:pPr>
        <w:ind w:leftChars="300" w:left="720"/>
      </w:pPr>
      <w:r>
        <w:rPr>
          <w:rFonts w:hint="eastAsia"/>
        </w:rPr>
        <w:tab/>
      </w:r>
      <w:r>
        <w:rPr>
          <w:rFonts w:hint="eastAsia"/>
        </w:rPr>
        <w:tab/>
      </w:r>
      <w:r>
        <w:rPr>
          <w:rFonts w:hint="eastAsia"/>
        </w:rPr>
        <w:tab/>
      </w:r>
      <w:r>
        <w:rPr>
          <w:rFonts w:hint="eastAsia"/>
        </w:rPr>
        <w:tab/>
      </w:r>
      <w:r>
        <w:rPr>
          <w:rFonts w:hint="eastAsia"/>
          <w:noProof/>
        </w:rPr>
        <w:drawing>
          <wp:inline distT="0" distB="0" distL="0" distR="0">
            <wp:extent cx="1362075" cy="666750"/>
            <wp:effectExtent l="19050" t="0" r="9525" b="0"/>
            <wp:docPr id="9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1362075" cy="666750"/>
                    </a:xfrm>
                    <a:prstGeom prst="rect">
                      <a:avLst/>
                    </a:prstGeom>
                    <a:noFill/>
                    <a:ln w="9525">
                      <a:noFill/>
                      <a:miter lim="800000"/>
                      <a:headEnd/>
                      <a:tailEnd/>
                    </a:ln>
                  </pic:spPr>
                </pic:pic>
              </a:graphicData>
            </a:graphic>
          </wp:inline>
        </w:drawing>
      </w:r>
    </w:p>
    <w:p w:rsidR="009B483F" w:rsidRDefault="009B483F" w:rsidP="009B483F">
      <w:pPr>
        <w:ind w:leftChars="300" w:left="720"/>
      </w:pPr>
      <w:r>
        <w:rPr>
          <w:rFonts w:hint="eastAsia"/>
        </w:rPr>
        <w:tab/>
      </w:r>
      <w:r>
        <w:rPr>
          <w:rFonts w:hint="eastAsia"/>
          <w:noProof/>
        </w:rPr>
        <w:drawing>
          <wp:inline distT="0" distB="0" distL="0" distR="0">
            <wp:extent cx="6010275" cy="1704975"/>
            <wp:effectExtent l="19050" t="0" r="9525" b="0"/>
            <wp:docPr id="9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srcRect/>
                    <a:stretch>
                      <a:fillRect/>
                    </a:stretch>
                  </pic:blipFill>
                  <pic:spPr bwMode="auto">
                    <a:xfrm>
                      <a:off x="0" y="0"/>
                      <a:ext cx="6010275" cy="1704975"/>
                    </a:xfrm>
                    <a:prstGeom prst="rect">
                      <a:avLst/>
                    </a:prstGeom>
                    <a:noFill/>
                    <a:ln w="9525">
                      <a:noFill/>
                      <a:miter lim="800000"/>
                      <a:headEnd/>
                      <a:tailEnd/>
                    </a:ln>
                  </pic:spPr>
                </pic:pic>
              </a:graphicData>
            </a:graphic>
          </wp:inline>
        </w:drawing>
      </w:r>
    </w:p>
    <w:p w:rsidR="009B483F" w:rsidRDefault="009B483F" w:rsidP="009B483F">
      <w:pPr>
        <w:ind w:leftChars="300" w:left="720"/>
      </w:pPr>
    </w:p>
    <w:p w:rsidR="009B483F" w:rsidRDefault="009B483F" w:rsidP="009B483F">
      <w:pPr>
        <w:ind w:leftChars="200" w:left="480"/>
      </w:pPr>
      <w:r w:rsidRPr="009B483F">
        <w:t>8.2.15 Waveforms persistence</w:t>
      </w:r>
    </w:p>
    <w:p w:rsidR="009B483F" w:rsidRDefault="00EB325D" w:rsidP="009B483F">
      <w:pPr>
        <w:ind w:leftChars="300" w:left="720"/>
      </w:pPr>
      <w:r>
        <w:rPr>
          <w:rFonts w:hint="eastAsia"/>
        </w:rPr>
        <w:t xml:space="preserve">　</w:t>
      </w:r>
      <w:r w:rsidR="009B483F">
        <w:rPr>
          <w:rFonts w:hint="eastAsia"/>
        </w:rPr>
        <w:t>波形持続効果は、連続して取得されたデータを画面に重ね合わせ、波形エネルギーの空間集中を観察できるようにします。</w:t>
      </w:r>
    </w:p>
    <w:p w:rsidR="009B483F" w:rsidRDefault="00EB325D" w:rsidP="009B483F">
      <w:pPr>
        <w:ind w:leftChars="300" w:left="720"/>
      </w:pPr>
      <w:r>
        <w:rPr>
          <w:rFonts w:hint="eastAsia"/>
        </w:rPr>
        <w:t xml:space="preserve">　</w:t>
      </w:r>
      <w:r w:rsidR="009B483F">
        <w:rPr>
          <w:rFonts w:hint="eastAsia"/>
        </w:rPr>
        <w:t>[</w:t>
      </w:r>
      <w:r>
        <w:rPr>
          <w:rFonts w:hint="eastAsia"/>
        </w:rPr>
        <w:t xml:space="preserve"> </w:t>
      </w:r>
      <w:r w:rsidR="009B483F">
        <w:rPr>
          <w:rFonts w:hint="eastAsia"/>
        </w:rPr>
        <w:t>Glow</w:t>
      </w:r>
      <w:r>
        <w:rPr>
          <w:rFonts w:hint="eastAsia"/>
        </w:rPr>
        <w:t xml:space="preserve"> </w:t>
      </w:r>
      <w:r w:rsidR="009B483F">
        <w:rPr>
          <w:rFonts w:hint="eastAsia"/>
        </w:rPr>
        <w:t>]</w:t>
      </w:r>
      <w:r w:rsidR="009B483F">
        <w:rPr>
          <w:rFonts w:hint="eastAsia"/>
        </w:rPr>
        <w:t>チェックボックスが設定されている場合、オシロスコープは引き続き新しいデータを取得して表示しますが、以前に収集したデータを消去しないでください。</w:t>
      </w:r>
      <w:r w:rsidR="009B483F">
        <w:rPr>
          <w:rFonts w:hint="eastAsia"/>
        </w:rPr>
        <w:t xml:space="preserve"> </w:t>
      </w:r>
      <w:r w:rsidR="009B483F">
        <w:rPr>
          <w:rFonts w:hint="eastAsia"/>
        </w:rPr>
        <w:t>発生率の高い波形部分は輝度が高くなります。</w:t>
      </w:r>
      <w:r w:rsidR="009B483F">
        <w:rPr>
          <w:rFonts w:hint="eastAsia"/>
        </w:rPr>
        <w:t xml:space="preserve"> </w:t>
      </w:r>
      <w:r w:rsidR="009B483F">
        <w:rPr>
          <w:rFonts w:hint="eastAsia"/>
        </w:rPr>
        <w:t>発生回数が少ない部分は明るく見えません。</w:t>
      </w:r>
      <w:r w:rsidR="009B483F">
        <w:rPr>
          <w:rFonts w:hint="eastAsia"/>
        </w:rPr>
        <w:t xml:space="preserve"> </w:t>
      </w:r>
      <w:r w:rsidR="009B483F">
        <w:rPr>
          <w:rFonts w:hint="eastAsia"/>
        </w:rPr>
        <w:t>波形持続性の重ね合わせは、時間と空間でのノイズの分布を直感的に示すことができるため、統計的測定として重要です。</w:t>
      </w:r>
      <w:r w:rsidR="009B483F">
        <w:rPr>
          <w:rFonts w:hint="eastAsia"/>
        </w:rPr>
        <w:t xml:space="preserve"> </w:t>
      </w:r>
      <w:r w:rsidR="009B483F">
        <w:rPr>
          <w:rFonts w:hint="eastAsia"/>
        </w:rPr>
        <w:t>これにより、ランダムノイズの予備分析に適しています。</w:t>
      </w:r>
    </w:p>
    <w:p w:rsidR="009B483F" w:rsidRDefault="009B483F" w:rsidP="009B483F">
      <w:pPr>
        <w:ind w:leftChars="300" w:left="720"/>
      </w:pPr>
      <w:r>
        <w:rPr>
          <w:rFonts w:hint="eastAsia"/>
        </w:rPr>
        <w:lastRenderedPageBreak/>
        <w:tab/>
      </w:r>
      <w:r>
        <w:rPr>
          <w:rFonts w:hint="eastAsia"/>
          <w:noProof/>
        </w:rPr>
        <w:drawing>
          <wp:inline distT="0" distB="0" distL="0" distR="0">
            <wp:extent cx="5905500" cy="2490121"/>
            <wp:effectExtent l="19050" t="0" r="0" b="0"/>
            <wp:docPr id="9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srcRect/>
                    <a:stretch>
                      <a:fillRect/>
                    </a:stretch>
                  </pic:blipFill>
                  <pic:spPr bwMode="auto">
                    <a:xfrm>
                      <a:off x="0" y="0"/>
                      <a:ext cx="5901624" cy="2488487"/>
                    </a:xfrm>
                    <a:prstGeom prst="rect">
                      <a:avLst/>
                    </a:prstGeom>
                    <a:noFill/>
                    <a:ln w="9525">
                      <a:noFill/>
                      <a:miter lim="800000"/>
                      <a:headEnd/>
                      <a:tailEnd/>
                    </a:ln>
                  </pic:spPr>
                </pic:pic>
              </a:graphicData>
            </a:graphic>
          </wp:inline>
        </w:drawing>
      </w:r>
    </w:p>
    <w:p w:rsidR="009B483F" w:rsidRDefault="009B483F" w:rsidP="009B483F">
      <w:pPr>
        <w:ind w:leftChars="300" w:left="720"/>
      </w:pPr>
    </w:p>
    <w:p w:rsidR="009B483F" w:rsidRDefault="009B483F" w:rsidP="009B483F">
      <w:pPr>
        <w:ind w:leftChars="300" w:left="720"/>
      </w:pPr>
      <w:r>
        <w:rPr>
          <w:rFonts w:hint="eastAsia"/>
        </w:rPr>
        <w:tab/>
      </w:r>
      <w:r>
        <w:rPr>
          <w:rFonts w:hint="eastAsia"/>
          <w:noProof/>
        </w:rPr>
        <w:drawing>
          <wp:inline distT="0" distB="0" distL="0" distR="0">
            <wp:extent cx="2962275" cy="2007419"/>
            <wp:effectExtent l="19050" t="0" r="9525" b="0"/>
            <wp:docPr id="9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srcRect/>
                    <a:stretch>
                      <a:fillRect/>
                    </a:stretch>
                  </pic:blipFill>
                  <pic:spPr bwMode="auto">
                    <a:xfrm>
                      <a:off x="0" y="0"/>
                      <a:ext cx="2963974" cy="2008570"/>
                    </a:xfrm>
                    <a:prstGeom prst="rect">
                      <a:avLst/>
                    </a:prstGeom>
                    <a:noFill/>
                    <a:ln w="9525">
                      <a:noFill/>
                      <a:miter lim="800000"/>
                      <a:headEnd/>
                      <a:tailEnd/>
                    </a:ln>
                  </pic:spPr>
                </pic:pic>
              </a:graphicData>
            </a:graphic>
          </wp:inline>
        </w:drawing>
      </w:r>
      <w:r>
        <w:rPr>
          <w:rFonts w:hint="eastAsia"/>
          <w:noProof/>
        </w:rPr>
        <w:drawing>
          <wp:inline distT="0" distB="0" distL="0" distR="0">
            <wp:extent cx="2969398" cy="2000250"/>
            <wp:effectExtent l="19050" t="0" r="2402" b="0"/>
            <wp:docPr id="9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2969398" cy="2000250"/>
                    </a:xfrm>
                    <a:prstGeom prst="rect">
                      <a:avLst/>
                    </a:prstGeom>
                    <a:noFill/>
                    <a:ln w="9525">
                      <a:noFill/>
                      <a:miter lim="800000"/>
                      <a:headEnd/>
                      <a:tailEnd/>
                    </a:ln>
                  </pic:spPr>
                </pic:pic>
              </a:graphicData>
            </a:graphic>
          </wp:inline>
        </w:drawing>
      </w:r>
    </w:p>
    <w:p w:rsidR="009B483F" w:rsidRDefault="009B483F" w:rsidP="009B483F">
      <w:pPr>
        <w:ind w:leftChars="300" w:left="720"/>
      </w:pPr>
    </w:p>
    <w:p w:rsidR="009B483F" w:rsidRDefault="009B483F" w:rsidP="009B483F">
      <w:pPr>
        <w:ind w:leftChars="200" w:left="480"/>
      </w:pPr>
      <w:r w:rsidRPr="009B483F">
        <w:t>8.2.16 Acquisition Modes</w:t>
      </w:r>
    </w:p>
    <w:p w:rsidR="009B483F" w:rsidRDefault="009B483F" w:rsidP="009B483F">
      <w:pPr>
        <w:ind w:leftChars="300" w:left="720"/>
      </w:pPr>
      <w:r>
        <w:rPr>
          <w:rFonts w:hint="eastAsia"/>
        </w:rPr>
        <w:tab/>
      </w:r>
      <w:r>
        <w:rPr>
          <w:rFonts w:hint="eastAsia"/>
        </w:rPr>
        <w:tab/>
      </w:r>
      <w:r>
        <w:rPr>
          <w:rFonts w:hint="eastAsia"/>
        </w:rPr>
        <w:tab/>
      </w:r>
      <w:r>
        <w:rPr>
          <w:rFonts w:hint="eastAsia"/>
          <w:noProof/>
        </w:rPr>
        <w:drawing>
          <wp:inline distT="0" distB="0" distL="0" distR="0">
            <wp:extent cx="3990975" cy="704850"/>
            <wp:effectExtent l="19050" t="0" r="9525" b="0"/>
            <wp:docPr id="9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srcRect/>
                    <a:stretch>
                      <a:fillRect/>
                    </a:stretch>
                  </pic:blipFill>
                  <pic:spPr bwMode="auto">
                    <a:xfrm>
                      <a:off x="0" y="0"/>
                      <a:ext cx="3990975" cy="704850"/>
                    </a:xfrm>
                    <a:prstGeom prst="rect">
                      <a:avLst/>
                    </a:prstGeom>
                    <a:noFill/>
                    <a:ln w="9525">
                      <a:noFill/>
                      <a:miter lim="800000"/>
                      <a:headEnd/>
                      <a:tailEnd/>
                    </a:ln>
                  </pic:spPr>
                </pic:pic>
              </a:graphicData>
            </a:graphic>
          </wp:inline>
        </w:drawing>
      </w:r>
    </w:p>
    <w:p w:rsidR="009B483F" w:rsidRDefault="00433543" w:rsidP="009B483F">
      <w:pPr>
        <w:ind w:leftChars="300" w:left="720"/>
      </w:pPr>
      <w:r w:rsidRPr="00433543">
        <w:t>Normal mode</w:t>
      </w:r>
      <w:r>
        <w:rPr>
          <w:rFonts w:hint="eastAsia"/>
        </w:rPr>
        <w:t>：</w:t>
      </w:r>
    </w:p>
    <w:p w:rsidR="00433543" w:rsidRDefault="00EB325D" w:rsidP="00433543">
      <w:pPr>
        <w:ind w:leftChars="400" w:left="960"/>
      </w:pPr>
      <w:r>
        <w:rPr>
          <w:rFonts w:hint="eastAsia"/>
        </w:rPr>
        <w:t xml:space="preserve">　</w:t>
      </w:r>
      <w:r w:rsidR="00433543" w:rsidRPr="00433543">
        <w:rPr>
          <w:rFonts w:hint="eastAsia"/>
        </w:rPr>
        <w:t>これは最も一般的なサンプリングモードです。</w:t>
      </w:r>
      <w:r w:rsidR="00433543" w:rsidRPr="00433543">
        <w:rPr>
          <w:rFonts w:hint="eastAsia"/>
        </w:rPr>
        <w:t xml:space="preserve"> </w:t>
      </w:r>
      <w:r w:rsidR="00433543" w:rsidRPr="00433543">
        <w:rPr>
          <w:rFonts w:hint="eastAsia"/>
        </w:rPr>
        <w:t>オシロスコープは、サンプリングレートに従ってサンプルを保存および表示します。</w:t>
      </w:r>
    </w:p>
    <w:p w:rsidR="00433543" w:rsidRDefault="00433543" w:rsidP="00433543">
      <w:pPr>
        <w:ind w:leftChars="400" w:left="960"/>
      </w:pPr>
      <w:r>
        <w:rPr>
          <w:rFonts w:hint="eastAsia"/>
        </w:rPr>
        <w:tab/>
      </w:r>
      <w:r>
        <w:rPr>
          <w:rFonts w:hint="eastAsia"/>
          <w:noProof/>
        </w:rPr>
        <w:drawing>
          <wp:inline distT="0" distB="0" distL="0" distR="0">
            <wp:extent cx="5649209" cy="1654763"/>
            <wp:effectExtent l="19050" t="0" r="8641" b="0"/>
            <wp:docPr id="9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srcRect/>
                    <a:stretch>
                      <a:fillRect/>
                    </a:stretch>
                  </pic:blipFill>
                  <pic:spPr bwMode="auto">
                    <a:xfrm>
                      <a:off x="0" y="0"/>
                      <a:ext cx="5652713" cy="1655790"/>
                    </a:xfrm>
                    <a:prstGeom prst="rect">
                      <a:avLst/>
                    </a:prstGeom>
                    <a:noFill/>
                    <a:ln w="9525">
                      <a:noFill/>
                      <a:miter lim="800000"/>
                      <a:headEnd/>
                      <a:tailEnd/>
                    </a:ln>
                  </pic:spPr>
                </pic:pic>
              </a:graphicData>
            </a:graphic>
          </wp:inline>
        </w:drawing>
      </w:r>
    </w:p>
    <w:p w:rsidR="00433543" w:rsidRDefault="00433543" w:rsidP="00433543">
      <w:pPr>
        <w:ind w:leftChars="400" w:left="960"/>
      </w:pPr>
    </w:p>
    <w:p w:rsidR="00EB325D" w:rsidRDefault="00EB325D">
      <w:pPr>
        <w:widowControl/>
        <w:jc w:val="left"/>
      </w:pPr>
      <w:r>
        <w:br w:type="page"/>
      </w:r>
    </w:p>
    <w:p w:rsidR="00433543" w:rsidRDefault="00433543" w:rsidP="00433543">
      <w:pPr>
        <w:ind w:leftChars="300" w:left="720"/>
      </w:pPr>
      <w:r>
        <w:lastRenderedPageBreak/>
        <w:t>Peak Detect mode</w:t>
      </w:r>
      <w:r>
        <w:rPr>
          <w:rFonts w:hint="eastAsia"/>
        </w:rPr>
        <w:t>：</w:t>
      </w:r>
    </w:p>
    <w:p w:rsidR="00433543" w:rsidRDefault="00EB325D" w:rsidP="00433543">
      <w:pPr>
        <w:ind w:leftChars="400" w:left="960"/>
      </w:pPr>
      <w:r>
        <w:rPr>
          <w:rFonts w:hint="eastAsia"/>
        </w:rPr>
        <w:t xml:space="preserve">　</w:t>
      </w:r>
      <w:r w:rsidR="00433543" w:rsidRPr="00433543">
        <w:rPr>
          <w:rFonts w:hint="eastAsia"/>
        </w:rPr>
        <w:t>オシロスコープは常に最大サンプリングレートでサンプリングして、各サンプルの時間間隔内の最大値と最小値を見つけ、各サンプル位置の波形曲線に最大値と最小値を表示します。</w:t>
      </w:r>
    </w:p>
    <w:p w:rsidR="00433543" w:rsidRDefault="00433543" w:rsidP="00433543">
      <w:pPr>
        <w:ind w:leftChars="400" w:left="960"/>
      </w:pPr>
      <w:r>
        <w:rPr>
          <w:rFonts w:hint="eastAsia"/>
        </w:rPr>
        <w:tab/>
      </w:r>
      <w:r>
        <w:rPr>
          <w:rFonts w:hint="eastAsia"/>
          <w:noProof/>
        </w:rPr>
        <w:drawing>
          <wp:inline distT="0" distB="0" distL="0" distR="0">
            <wp:extent cx="5649595" cy="1949917"/>
            <wp:effectExtent l="19050" t="0" r="8255" b="0"/>
            <wp:docPr id="9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srcRect/>
                    <a:stretch>
                      <a:fillRect/>
                    </a:stretch>
                  </pic:blipFill>
                  <pic:spPr bwMode="auto">
                    <a:xfrm>
                      <a:off x="0" y="0"/>
                      <a:ext cx="5654883" cy="1951742"/>
                    </a:xfrm>
                    <a:prstGeom prst="rect">
                      <a:avLst/>
                    </a:prstGeom>
                    <a:noFill/>
                    <a:ln w="9525">
                      <a:noFill/>
                      <a:miter lim="800000"/>
                      <a:headEnd/>
                      <a:tailEnd/>
                    </a:ln>
                  </pic:spPr>
                </pic:pic>
              </a:graphicData>
            </a:graphic>
          </wp:inline>
        </w:drawing>
      </w:r>
    </w:p>
    <w:p w:rsidR="00433543" w:rsidRDefault="00433543" w:rsidP="00433543">
      <w:pPr>
        <w:ind w:leftChars="400" w:left="960"/>
      </w:pPr>
    </w:p>
    <w:p w:rsidR="00433543" w:rsidRDefault="00433543" w:rsidP="00433543">
      <w:pPr>
        <w:ind w:leftChars="300" w:left="720"/>
      </w:pPr>
      <w:r w:rsidRPr="00433543">
        <w:t>High-Resolution mode</w:t>
      </w:r>
      <w:r>
        <w:rPr>
          <w:rFonts w:hint="eastAsia"/>
        </w:rPr>
        <w:t>：</w:t>
      </w:r>
    </w:p>
    <w:p w:rsidR="00433543" w:rsidRDefault="00433543" w:rsidP="00433543">
      <w:pPr>
        <w:ind w:leftChars="400" w:left="960"/>
      </w:pPr>
      <w:r>
        <w:rPr>
          <w:rFonts w:hint="eastAsia"/>
        </w:rPr>
        <w:tab/>
      </w:r>
      <w:r>
        <w:rPr>
          <w:rFonts w:hint="eastAsia"/>
          <w:noProof/>
        </w:rPr>
        <w:drawing>
          <wp:inline distT="0" distB="0" distL="0" distR="0">
            <wp:extent cx="6106795" cy="2107717"/>
            <wp:effectExtent l="19050" t="0" r="8255" b="0"/>
            <wp:docPr id="10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cstate="print"/>
                    <a:srcRect/>
                    <a:stretch>
                      <a:fillRect/>
                    </a:stretch>
                  </pic:blipFill>
                  <pic:spPr bwMode="auto">
                    <a:xfrm>
                      <a:off x="0" y="0"/>
                      <a:ext cx="6112514" cy="2109691"/>
                    </a:xfrm>
                    <a:prstGeom prst="rect">
                      <a:avLst/>
                    </a:prstGeom>
                    <a:noFill/>
                    <a:ln w="9525">
                      <a:noFill/>
                      <a:miter lim="800000"/>
                      <a:headEnd/>
                      <a:tailEnd/>
                    </a:ln>
                  </pic:spPr>
                </pic:pic>
              </a:graphicData>
            </a:graphic>
          </wp:inline>
        </w:drawing>
      </w:r>
    </w:p>
    <w:p w:rsidR="00433543" w:rsidRDefault="00EB325D" w:rsidP="00433543">
      <w:pPr>
        <w:ind w:leftChars="400" w:left="960"/>
      </w:pPr>
      <w:r>
        <w:rPr>
          <w:rFonts w:hint="eastAsia"/>
        </w:rPr>
        <w:t xml:space="preserve">　</w:t>
      </w:r>
      <w:r w:rsidR="00433543" w:rsidRPr="00433543">
        <w:rPr>
          <w:rFonts w:hint="eastAsia"/>
        </w:rPr>
        <w:t>高解像度サンプリングモードは、複数の隣接するサンプルを平均して平均化されたサンプルを生成するオーバーサンプリング方法です。</w:t>
      </w:r>
      <w:r w:rsidR="00433543" w:rsidRPr="00433543">
        <w:rPr>
          <w:rFonts w:hint="eastAsia"/>
        </w:rPr>
        <w:t xml:space="preserve"> </w:t>
      </w:r>
      <w:r w:rsidR="00433543" w:rsidRPr="00433543">
        <w:rPr>
          <w:rFonts w:hint="eastAsia"/>
        </w:rPr>
        <w:t>このモードはランダムノイズを大幅に低減し、非繰り返し波形やシングルショット波形に適しています。</w:t>
      </w:r>
      <w:r w:rsidR="00433543" w:rsidRPr="00433543">
        <w:rPr>
          <w:rFonts w:hint="eastAsia"/>
        </w:rPr>
        <w:t xml:space="preserve"> </w:t>
      </w:r>
      <w:r w:rsidR="00433543" w:rsidRPr="00433543">
        <w:rPr>
          <w:rFonts w:hint="eastAsia"/>
        </w:rPr>
        <w:t>ピーク検出モードと比較して、高分解能モードは信号にローパスフィルタリングを適用し、高速グリッチをカットします。</w:t>
      </w:r>
    </w:p>
    <w:p w:rsidR="00433543" w:rsidRDefault="00433543" w:rsidP="00433543">
      <w:pPr>
        <w:ind w:leftChars="400" w:left="960"/>
      </w:pPr>
    </w:p>
    <w:p w:rsidR="00433543" w:rsidRPr="00EB325D" w:rsidRDefault="00433543" w:rsidP="00433543">
      <w:pPr>
        <w:ind w:leftChars="400" w:left="960"/>
        <w:rPr>
          <w:b/>
          <w:sz w:val="26"/>
          <w:szCs w:val="26"/>
        </w:rPr>
      </w:pPr>
      <w:r w:rsidRPr="00EB325D">
        <w:rPr>
          <w:rFonts w:hint="eastAsia"/>
          <w:b/>
          <w:sz w:val="26"/>
          <w:szCs w:val="26"/>
        </w:rPr>
        <w:t>注意：</w:t>
      </w:r>
    </w:p>
    <w:p w:rsidR="00433543" w:rsidRDefault="00EB325D" w:rsidP="00433543">
      <w:pPr>
        <w:ind w:leftChars="500" w:left="1200"/>
      </w:pPr>
      <w:r>
        <w:rPr>
          <w:rFonts w:hint="eastAsia"/>
        </w:rPr>
        <w:t xml:space="preserve">　</w:t>
      </w:r>
      <w:r w:rsidR="00433543">
        <w:rPr>
          <w:rFonts w:hint="eastAsia"/>
        </w:rPr>
        <w:t>表示領域が小さすぎるために低解像度のディスプレイの場合、ソフトウェアはモード設定ウィンドウを</w:t>
      </w:r>
      <w:r w:rsidR="00433543">
        <w:rPr>
          <w:rFonts w:hint="eastAsia"/>
        </w:rPr>
        <w:t>[</w:t>
      </w:r>
      <w:r>
        <w:rPr>
          <w:rFonts w:hint="eastAsia"/>
        </w:rPr>
        <w:t xml:space="preserve"> </w:t>
      </w:r>
      <w:r w:rsidR="00433543">
        <w:t xml:space="preserve">Advanced </w:t>
      </w:r>
      <w:r w:rsidR="00433543">
        <w:rPr>
          <w:rFonts w:hint="eastAsia"/>
        </w:rPr>
        <w:t>]</w:t>
      </w:r>
      <w:r w:rsidR="00433543">
        <w:rPr>
          <w:rFonts w:hint="eastAsia"/>
        </w:rPr>
        <w:t>タブに移動します。</w:t>
      </w:r>
    </w:p>
    <w:p w:rsidR="00433543" w:rsidRDefault="00433543" w:rsidP="00433543">
      <w:pPr>
        <w:ind w:leftChars="300" w:left="720"/>
      </w:pPr>
    </w:p>
    <w:p w:rsidR="00EB325D" w:rsidRDefault="00EB325D">
      <w:pPr>
        <w:widowControl/>
        <w:jc w:val="left"/>
      </w:pPr>
      <w:r>
        <w:br w:type="page"/>
      </w:r>
    </w:p>
    <w:p w:rsidR="00433543" w:rsidRDefault="00433543" w:rsidP="00433543">
      <w:pPr>
        <w:ind w:leftChars="200" w:left="480"/>
      </w:pPr>
      <w:r w:rsidRPr="00433543">
        <w:lastRenderedPageBreak/>
        <w:t>8.2.17 Sine / Linear Interpolation</w:t>
      </w:r>
    </w:p>
    <w:p w:rsidR="00433543" w:rsidRDefault="00EB325D" w:rsidP="00433543">
      <w:pPr>
        <w:ind w:leftChars="300" w:left="720"/>
      </w:pPr>
      <w:r>
        <w:rPr>
          <w:rFonts w:hint="eastAsia"/>
        </w:rPr>
        <w:t xml:space="preserve">　</w:t>
      </w:r>
      <w:r w:rsidR="00433543" w:rsidRPr="00433543">
        <w:rPr>
          <w:rFonts w:hint="eastAsia"/>
        </w:rPr>
        <w:t>サンプル補間は、特定のアルゴリズムに従って計算値を挿入することによって</w:t>
      </w:r>
      <w:r w:rsidR="00433543" w:rsidRPr="00433543">
        <w:rPr>
          <w:rFonts w:hint="eastAsia"/>
        </w:rPr>
        <w:t>ADC</w:t>
      </w:r>
      <w:r w:rsidR="00433543" w:rsidRPr="00433543">
        <w:rPr>
          <w:rFonts w:hint="eastAsia"/>
        </w:rPr>
        <w:t>サンプル間のギャップを埋めることで構成され、信号の詳細の視覚化を改善します。</w:t>
      </w:r>
    </w:p>
    <w:p w:rsidR="00433543" w:rsidRDefault="00433543" w:rsidP="00433543">
      <w:pPr>
        <w:ind w:leftChars="300" w:left="720"/>
      </w:pPr>
    </w:p>
    <w:p w:rsidR="00433543" w:rsidRDefault="00EB325D" w:rsidP="00433543">
      <w:pPr>
        <w:ind w:leftChars="300" w:left="720"/>
      </w:pPr>
      <w:r>
        <w:rPr>
          <w:rFonts w:hint="eastAsia"/>
        </w:rPr>
        <w:t xml:space="preserve">　</w:t>
      </w:r>
      <w:proofErr w:type="spellStart"/>
      <w:r w:rsidR="00433543" w:rsidRPr="00433543">
        <w:rPr>
          <w:rFonts w:hint="eastAsia"/>
        </w:rPr>
        <w:t>OSCxxx</w:t>
      </w:r>
      <w:proofErr w:type="spellEnd"/>
      <w:r w:rsidR="00433543" w:rsidRPr="00433543">
        <w:rPr>
          <w:rFonts w:hint="eastAsia"/>
        </w:rPr>
        <w:t>の最高のリアルタイムサンプリングレートは互いに異なります。</w:t>
      </w:r>
      <w:r w:rsidR="00433543" w:rsidRPr="00433543">
        <w:rPr>
          <w:rFonts w:hint="eastAsia"/>
        </w:rPr>
        <w:t xml:space="preserve"> </w:t>
      </w:r>
      <w:r w:rsidR="00433543" w:rsidRPr="00433543">
        <w:rPr>
          <w:rFonts w:hint="eastAsia"/>
        </w:rPr>
        <w:t>デフォルトの補間アルゴリズム</w:t>
      </w:r>
      <w:r w:rsidR="00433543">
        <w:rPr>
          <w:rFonts w:hint="eastAsia"/>
        </w:rPr>
        <w:t>アイテム</w:t>
      </w:r>
      <w:r w:rsidR="00433543" w:rsidRPr="00433543">
        <w:rPr>
          <w:rFonts w:hint="eastAsia"/>
        </w:rPr>
        <w:t>は、正弦関数</w:t>
      </w:r>
      <w:r w:rsidR="00433543" w:rsidRPr="00433543">
        <w:rPr>
          <w:rFonts w:hint="eastAsia"/>
        </w:rPr>
        <w:t>4x</w:t>
      </w:r>
      <w:r w:rsidR="00433543" w:rsidRPr="00433543">
        <w:rPr>
          <w:rFonts w:hint="eastAsia"/>
        </w:rPr>
        <w:t>で実行されます。</w:t>
      </w:r>
      <w:r w:rsidR="00433543" w:rsidRPr="00433543">
        <w:rPr>
          <w:rFonts w:hint="eastAsia"/>
        </w:rPr>
        <w:t xml:space="preserve"> </w:t>
      </w:r>
      <w:r w:rsidR="00433543" w:rsidRPr="00433543">
        <w:rPr>
          <w:rFonts w:hint="eastAsia"/>
        </w:rPr>
        <w:t>たとえば、チャネルあたり</w:t>
      </w:r>
      <w:r w:rsidR="00433543" w:rsidRPr="00433543">
        <w:rPr>
          <w:rFonts w:hint="eastAsia"/>
        </w:rPr>
        <w:t>80MSa / s</w:t>
      </w:r>
      <w:r w:rsidR="0035709D">
        <w:rPr>
          <w:rFonts w:hint="eastAsia"/>
        </w:rPr>
        <w:t xml:space="preserve">　</w:t>
      </w:r>
      <w:r w:rsidR="00433543" w:rsidRPr="00433543">
        <w:rPr>
          <w:rFonts w:hint="eastAsia"/>
        </w:rPr>
        <w:t>または滑らかな信号を備えたデバイスは、</w:t>
      </w:r>
      <w:r w:rsidR="00433543" w:rsidRPr="00433543">
        <w:rPr>
          <w:rFonts w:hint="eastAsia"/>
        </w:rPr>
        <w:t>320MSa / s</w:t>
      </w:r>
      <w:r w:rsidR="00433543" w:rsidRPr="00433543">
        <w:rPr>
          <w:rFonts w:hint="eastAsia"/>
        </w:rPr>
        <w:t>のサンプリングレートに対応します。</w:t>
      </w:r>
    </w:p>
    <w:p w:rsidR="0035709D" w:rsidRDefault="0035709D" w:rsidP="00433543">
      <w:pPr>
        <w:ind w:leftChars="300" w:left="720"/>
      </w:pPr>
    </w:p>
    <w:p w:rsidR="0035709D" w:rsidRDefault="00EB325D" w:rsidP="00433543">
      <w:pPr>
        <w:ind w:leftChars="300" w:left="720"/>
      </w:pPr>
      <w:r>
        <w:rPr>
          <w:rFonts w:hint="eastAsia"/>
        </w:rPr>
        <w:t xml:space="preserve">　</w:t>
      </w:r>
      <w:r w:rsidR="0035709D" w:rsidRPr="0035709D">
        <w:rPr>
          <w:rFonts w:hint="eastAsia"/>
        </w:rPr>
        <w:t>別の利用可能な補間アルゴリズムは線形補間です。これは、隣接するサンプル間の線形補間を使用して補間値を計算する単純で軽量な方法です。</w:t>
      </w:r>
    </w:p>
    <w:p w:rsidR="0035709D" w:rsidRDefault="0035709D" w:rsidP="00433543">
      <w:pPr>
        <w:ind w:leftChars="300" w:left="720"/>
      </w:pPr>
      <w:r>
        <w:rPr>
          <w:rFonts w:hint="eastAsia"/>
        </w:rPr>
        <w:tab/>
      </w:r>
      <w:r>
        <w:rPr>
          <w:rFonts w:hint="eastAsia"/>
          <w:noProof/>
        </w:rPr>
        <w:drawing>
          <wp:inline distT="0" distB="0" distL="0" distR="0">
            <wp:extent cx="5707777" cy="2457450"/>
            <wp:effectExtent l="19050" t="0" r="7223" b="0"/>
            <wp:docPr id="10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cstate="print"/>
                    <a:srcRect/>
                    <a:stretch>
                      <a:fillRect/>
                    </a:stretch>
                  </pic:blipFill>
                  <pic:spPr bwMode="auto">
                    <a:xfrm>
                      <a:off x="0" y="0"/>
                      <a:ext cx="5713504" cy="2459916"/>
                    </a:xfrm>
                    <a:prstGeom prst="rect">
                      <a:avLst/>
                    </a:prstGeom>
                    <a:noFill/>
                    <a:ln w="9525">
                      <a:noFill/>
                      <a:miter lim="800000"/>
                      <a:headEnd/>
                      <a:tailEnd/>
                    </a:ln>
                  </pic:spPr>
                </pic:pic>
              </a:graphicData>
            </a:graphic>
          </wp:inline>
        </w:drawing>
      </w:r>
    </w:p>
    <w:p w:rsidR="0035709D" w:rsidRDefault="0035709D" w:rsidP="00433543">
      <w:pPr>
        <w:ind w:leftChars="300" w:left="720"/>
      </w:pPr>
      <w:r>
        <w:rPr>
          <w:rFonts w:hint="eastAsia"/>
        </w:rPr>
        <w:tab/>
      </w:r>
      <w:r>
        <w:rPr>
          <w:rFonts w:hint="eastAsia"/>
          <w:noProof/>
        </w:rPr>
        <w:drawing>
          <wp:inline distT="0" distB="0" distL="0" distR="0">
            <wp:extent cx="5738365" cy="2398884"/>
            <wp:effectExtent l="19050" t="0" r="0" b="0"/>
            <wp:docPr id="10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srcRect/>
                    <a:stretch>
                      <a:fillRect/>
                    </a:stretch>
                  </pic:blipFill>
                  <pic:spPr bwMode="auto">
                    <a:xfrm>
                      <a:off x="0" y="0"/>
                      <a:ext cx="5739014" cy="2399155"/>
                    </a:xfrm>
                    <a:prstGeom prst="rect">
                      <a:avLst/>
                    </a:prstGeom>
                    <a:noFill/>
                    <a:ln w="9525">
                      <a:noFill/>
                      <a:miter lim="800000"/>
                      <a:headEnd/>
                      <a:tailEnd/>
                    </a:ln>
                  </pic:spPr>
                </pic:pic>
              </a:graphicData>
            </a:graphic>
          </wp:inline>
        </w:drawing>
      </w:r>
    </w:p>
    <w:p w:rsidR="0035709D" w:rsidRDefault="00EB325D" w:rsidP="00433543">
      <w:pPr>
        <w:ind w:leftChars="300" w:left="720"/>
      </w:pPr>
      <w:r>
        <w:rPr>
          <w:rFonts w:hint="eastAsia"/>
        </w:rPr>
        <w:t xml:space="preserve">　</w:t>
      </w:r>
      <w:r w:rsidR="0035709D" w:rsidRPr="0035709D">
        <w:rPr>
          <w:rFonts w:hint="eastAsia"/>
        </w:rPr>
        <w:t>[</w:t>
      </w:r>
      <w:r>
        <w:rPr>
          <w:rFonts w:hint="eastAsia"/>
        </w:rPr>
        <w:t xml:space="preserve"> </w:t>
      </w:r>
      <w:r w:rsidR="0035709D" w:rsidRPr="0035709D">
        <w:t>Advanced</w:t>
      </w:r>
      <w:r>
        <w:rPr>
          <w:rFonts w:hint="eastAsia"/>
        </w:rPr>
        <w:t xml:space="preserve"> </w:t>
      </w:r>
      <w:r w:rsidR="0035709D" w:rsidRPr="0035709D">
        <w:rPr>
          <w:rFonts w:hint="eastAsia"/>
        </w:rPr>
        <w:t>]</w:t>
      </w:r>
      <w:r w:rsidR="0035709D" w:rsidRPr="0035709D">
        <w:rPr>
          <w:rFonts w:hint="eastAsia"/>
        </w:rPr>
        <w:t>タブでは、</w:t>
      </w:r>
      <w:r w:rsidR="0035709D" w:rsidRPr="0035709D">
        <w:rPr>
          <w:rFonts w:hint="eastAsia"/>
        </w:rPr>
        <w:t>[</w:t>
      </w:r>
      <w:r>
        <w:rPr>
          <w:rFonts w:hint="eastAsia"/>
        </w:rPr>
        <w:t xml:space="preserve"> </w:t>
      </w:r>
      <w:r w:rsidR="0035709D">
        <w:t>Linear</w:t>
      </w:r>
      <w:r>
        <w:rPr>
          <w:rFonts w:hint="eastAsia"/>
        </w:rPr>
        <w:t xml:space="preserve"> </w:t>
      </w:r>
      <w:r w:rsidR="0035709D" w:rsidRPr="0035709D">
        <w:rPr>
          <w:rFonts w:hint="eastAsia"/>
        </w:rPr>
        <w:t>]</w:t>
      </w:r>
      <w:r w:rsidR="0035709D" w:rsidRPr="0035709D">
        <w:rPr>
          <w:rFonts w:hint="eastAsia"/>
        </w:rPr>
        <w:t>または</w:t>
      </w:r>
      <w:r w:rsidR="0035709D" w:rsidRPr="0035709D">
        <w:rPr>
          <w:rFonts w:hint="eastAsia"/>
        </w:rPr>
        <w:t>[</w:t>
      </w:r>
      <w:r>
        <w:rPr>
          <w:rFonts w:hint="eastAsia"/>
        </w:rPr>
        <w:t xml:space="preserve"> </w:t>
      </w:r>
      <w:r w:rsidR="0035709D">
        <w:rPr>
          <w:rFonts w:hint="eastAsia"/>
        </w:rPr>
        <w:t>Sine</w:t>
      </w:r>
      <w:r>
        <w:rPr>
          <w:rFonts w:hint="eastAsia"/>
        </w:rPr>
        <w:t xml:space="preserve"> </w:t>
      </w:r>
      <w:r w:rsidR="0035709D" w:rsidRPr="0035709D">
        <w:rPr>
          <w:rFonts w:hint="eastAsia"/>
        </w:rPr>
        <w:t>]</w:t>
      </w:r>
      <w:r w:rsidR="0035709D" w:rsidRPr="0035709D">
        <w:rPr>
          <w:rFonts w:hint="eastAsia"/>
        </w:rPr>
        <w:t>補間アルゴリズムから選択できます。</w:t>
      </w:r>
      <w:r w:rsidR="0035709D" w:rsidRPr="0035709D">
        <w:rPr>
          <w:rFonts w:hint="eastAsia"/>
        </w:rPr>
        <w:t xml:space="preserve"> </w:t>
      </w:r>
      <w:r w:rsidR="0035709D" w:rsidRPr="0035709D">
        <w:rPr>
          <w:rFonts w:hint="eastAsia"/>
        </w:rPr>
        <w:t>選択したアルゴリズムは、黒いセクションまたはタイムノブのタイムスロット（</w:t>
      </w:r>
      <w:r w:rsidR="0035709D" w:rsidRPr="0035709D">
        <w:rPr>
          <w:rFonts w:hint="eastAsia"/>
        </w:rPr>
        <w:t>0.2us</w:t>
      </w:r>
      <w:r w:rsidR="0035709D" w:rsidRPr="0035709D">
        <w:rPr>
          <w:rFonts w:hint="eastAsia"/>
        </w:rPr>
        <w:t>および</w:t>
      </w:r>
      <w:r w:rsidR="0035709D" w:rsidRPr="0035709D">
        <w:rPr>
          <w:rFonts w:hint="eastAsia"/>
        </w:rPr>
        <w:t>50ns</w:t>
      </w:r>
      <w:r w:rsidR="0035709D" w:rsidRPr="0035709D">
        <w:rPr>
          <w:rFonts w:hint="eastAsia"/>
        </w:rPr>
        <w:t>）を使用します。</w:t>
      </w:r>
    </w:p>
    <w:p w:rsidR="0035709D" w:rsidRDefault="0035709D" w:rsidP="00433543">
      <w:pPr>
        <w:ind w:leftChars="300" w:left="720"/>
      </w:pPr>
      <w:r>
        <w:rPr>
          <w:rFonts w:hint="eastAsia"/>
        </w:rPr>
        <w:lastRenderedPageBreak/>
        <w:tab/>
      </w:r>
      <w:r>
        <w:rPr>
          <w:rFonts w:hint="eastAsia"/>
          <w:noProof/>
        </w:rPr>
        <w:drawing>
          <wp:inline distT="0" distB="0" distL="0" distR="0">
            <wp:extent cx="5731398" cy="3351357"/>
            <wp:effectExtent l="19050" t="0" r="2652" b="0"/>
            <wp:docPr id="10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cstate="print"/>
                    <a:srcRect/>
                    <a:stretch>
                      <a:fillRect/>
                    </a:stretch>
                  </pic:blipFill>
                  <pic:spPr bwMode="auto">
                    <a:xfrm>
                      <a:off x="0" y="0"/>
                      <a:ext cx="5737953" cy="3355190"/>
                    </a:xfrm>
                    <a:prstGeom prst="rect">
                      <a:avLst/>
                    </a:prstGeom>
                    <a:noFill/>
                    <a:ln w="9525">
                      <a:noFill/>
                      <a:miter lim="800000"/>
                      <a:headEnd/>
                      <a:tailEnd/>
                    </a:ln>
                  </pic:spPr>
                </pic:pic>
              </a:graphicData>
            </a:graphic>
          </wp:inline>
        </w:drawing>
      </w:r>
    </w:p>
    <w:p w:rsidR="0035709D" w:rsidRDefault="00EB325D" w:rsidP="00433543">
      <w:pPr>
        <w:ind w:leftChars="300" w:left="720"/>
      </w:pPr>
      <w:r>
        <w:rPr>
          <w:rFonts w:hint="eastAsia"/>
        </w:rPr>
        <w:t xml:space="preserve">　</w:t>
      </w:r>
      <w:r w:rsidR="0035709D" w:rsidRPr="0035709D">
        <w:rPr>
          <w:rFonts w:hint="eastAsia"/>
        </w:rPr>
        <w:t>上の図の緑色の点は実際の</w:t>
      </w:r>
      <w:r w:rsidR="0035709D" w:rsidRPr="0035709D">
        <w:rPr>
          <w:rFonts w:hint="eastAsia"/>
        </w:rPr>
        <w:t>ADC</w:t>
      </w:r>
      <w:r w:rsidR="0035709D" w:rsidRPr="0035709D">
        <w:rPr>
          <w:rFonts w:hint="eastAsia"/>
        </w:rPr>
        <w:t>サンプルであり、赤色の曲線は線形補間アルゴリズムによって生成された波形曲線です。</w:t>
      </w:r>
      <w:r w:rsidR="0035709D" w:rsidRPr="0035709D">
        <w:rPr>
          <w:rFonts w:hint="eastAsia"/>
        </w:rPr>
        <w:t xml:space="preserve"> </w:t>
      </w:r>
      <w:r w:rsidR="0035709D" w:rsidRPr="0035709D">
        <w:rPr>
          <w:rFonts w:hint="eastAsia"/>
        </w:rPr>
        <w:t>青い曲線は、正弦補間</w:t>
      </w:r>
      <w:r w:rsidR="0035709D" w:rsidRPr="0035709D">
        <w:rPr>
          <w:rFonts w:hint="eastAsia"/>
        </w:rPr>
        <w:t>4x</w:t>
      </w:r>
      <w:r w:rsidR="0035709D" w:rsidRPr="0035709D">
        <w:rPr>
          <w:rFonts w:hint="eastAsia"/>
        </w:rPr>
        <w:t>によって生成された曲線です。</w:t>
      </w:r>
    </w:p>
    <w:p w:rsidR="0035709D" w:rsidRPr="0035709D" w:rsidRDefault="0035709D" w:rsidP="00433543">
      <w:pPr>
        <w:ind w:leftChars="300" w:left="720"/>
      </w:pPr>
    </w:p>
    <w:p w:rsidR="00433543" w:rsidRDefault="0035709D" w:rsidP="0035709D">
      <w:pPr>
        <w:ind w:leftChars="200" w:left="480"/>
      </w:pPr>
      <w:r w:rsidRPr="0035709D">
        <w:t>8.2.17 Right-click mouse Menus</w:t>
      </w:r>
    </w:p>
    <w:p w:rsidR="0035709D" w:rsidRDefault="00EB325D" w:rsidP="001A6334">
      <w:pPr>
        <w:ind w:leftChars="300" w:left="720"/>
      </w:pPr>
      <w:r>
        <w:rPr>
          <w:rFonts w:hint="eastAsia"/>
        </w:rPr>
        <w:t xml:space="preserve">　</w:t>
      </w:r>
      <w:r w:rsidR="001A6334" w:rsidRPr="001A6334">
        <w:rPr>
          <w:rFonts w:hint="eastAsia"/>
        </w:rPr>
        <w:t>波形表示エリアでマウスの右ボタンをクリックすると、以下のメニューが表示されます。</w:t>
      </w:r>
    </w:p>
    <w:p w:rsidR="001A6334" w:rsidRDefault="001A6334" w:rsidP="001A6334">
      <w:pPr>
        <w:ind w:leftChars="300" w:left="720"/>
      </w:pPr>
      <w:r>
        <w:rPr>
          <w:rFonts w:hint="eastAsia"/>
        </w:rPr>
        <w:tab/>
      </w:r>
      <w:r>
        <w:rPr>
          <w:rFonts w:hint="eastAsia"/>
        </w:rPr>
        <w:tab/>
      </w:r>
      <w:r>
        <w:rPr>
          <w:rFonts w:hint="eastAsia"/>
        </w:rPr>
        <w:tab/>
      </w:r>
      <w:r>
        <w:rPr>
          <w:rFonts w:hint="eastAsia"/>
          <w:noProof/>
        </w:rPr>
        <w:drawing>
          <wp:inline distT="0" distB="0" distL="0" distR="0">
            <wp:extent cx="2428875" cy="1200150"/>
            <wp:effectExtent l="19050" t="0" r="9525" b="0"/>
            <wp:docPr id="104"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cstate="print"/>
                    <a:srcRect/>
                    <a:stretch>
                      <a:fillRect/>
                    </a:stretch>
                  </pic:blipFill>
                  <pic:spPr bwMode="auto">
                    <a:xfrm>
                      <a:off x="0" y="0"/>
                      <a:ext cx="2428875" cy="1200150"/>
                    </a:xfrm>
                    <a:prstGeom prst="rect">
                      <a:avLst/>
                    </a:prstGeom>
                    <a:noFill/>
                    <a:ln w="9525">
                      <a:noFill/>
                      <a:miter lim="800000"/>
                      <a:headEnd/>
                      <a:tailEnd/>
                    </a:ln>
                  </pic:spPr>
                </pic:pic>
              </a:graphicData>
            </a:graphic>
          </wp:inline>
        </w:drawing>
      </w:r>
    </w:p>
    <w:p w:rsidR="001A6334" w:rsidRDefault="001A6334" w:rsidP="001A6334">
      <w:pPr>
        <w:ind w:leftChars="300" w:left="720"/>
      </w:pPr>
    </w:p>
    <w:p w:rsidR="001A6334" w:rsidRDefault="001A6334" w:rsidP="001A6334">
      <w:pPr>
        <w:ind w:leftChars="200" w:left="480"/>
      </w:pPr>
      <w:r w:rsidRPr="001A6334">
        <w:t>8.2.17.1 “Add a floating annotation”</w:t>
      </w:r>
    </w:p>
    <w:p w:rsidR="001A6334" w:rsidRDefault="001A6334" w:rsidP="001A6334">
      <w:pPr>
        <w:ind w:leftChars="300" w:left="720"/>
      </w:pPr>
      <w:r w:rsidRPr="001A6334">
        <w:rPr>
          <w:rFonts w:hint="eastAsia"/>
        </w:rPr>
        <w:t>8.2.13</w:t>
      </w:r>
      <w:r w:rsidRPr="001A6334">
        <w:rPr>
          <w:rFonts w:hint="eastAsia"/>
        </w:rPr>
        <w:t>を参照してください。</w:t>
      </w:r>
    </w:p>
    <w:p w:rsidR="001A6334" w:rsidRDefault="001A6334" w:rsidP="001A6334">
      <w:pPr>
        <w:ind w:leftChars="300" w:left="720"/>
      </w:pPr>
    </w:p>
    <w:p w:rsidR="001A6334" w:rsidRDefault="001A6334" w:rsidP="001A6334">
      <w:pPr>
        <w:ind w:leftChars="200" w:left="480"/>
      </w:pPr>
      <w:r w:rsidRPr="001A6334">
        <w:t>8.2.17.2 “Clear all annotations”</w:t>
      </w:r>
    </w:p>
    <w:p w:rsidR="001A6334" w:rsidRDefault="001A6334" w:rsidP="001A6334">
      <w:pPr>
        <w:ind w:leftChars="300" w:left="720"/>
      </w:pPr>
      <w:r w:rsidRPr="001A6334">
        <w:rPr>
          <w:rFonts w:hint="eastAsia"/>
        </w:rPr>
        <w:t>8.2.13</w:t>
      </w:r>
      <w:r w:rsidRPr="001A6334">
        <w:rPr>
          <w:rFonts w:hint="eastAsia"/>
        </w:rPr>
        <w:t>を参照してください。</w:t>
      </w:r>
    </w:p>
    <w:p w:rsidR="001A6334" w:rsidRDefault="001A6334" w:rsidP="001A6334">
      <w:pPr>
        <w:ind w:leftChars="300" w:left="720"/>
      </w:pPr>
    </w:p>
    <w:p w:rsidR="001A6334" w:rsidRDefault="001A6334" w:rsidP="001A6334">
      <w:pPr>
        <w:ind w:leftChars="200" w:left="480"/>
      </w:pPr>
      <w:r w:rsidRPr="001A6334">
        <w:t xml:space="preserve">8.2.17.3 “Reset </w:t>
      </w:r>
      <w:proofErr w:type="spellStart"/>
      <w:r w:rsidRPr="001A6334">
        <w:t>chA</w:t>
      </w:r>
      <w:proofErr w:type="spellEnd"/>
      <w:r w:rsidRPr="001A6334">
        <w:t xml:space="preserve"> zero-voltage baseline”</w:t>
      </w:r>
    </w:p>
    <w:p w:rsidR="001A6334" w:rsidRDefault="00EB325D" w:rsidP="001A6334">
      <w:pPr>
        <w:ind w:leftChars="300" w:left="720"/>
      </w:pPr>
      <w:r>
        <w:rPr>
          <w:rFonts w:hint="eastAsia"/>
        </w:rPr>
        <w:t xml:space="preserve">　</w:t>
      </w:r>
      <w:r w:rsidR="001A6334" w:rsidRPr="001A6334">
        <w:rPr>
          <w:rFonts w:hint="eastAsia"/>
        </w:rPr>
        <w:t>A</w:t>
      </w:r>
      <w:r w:rsidR="001A6334" w:rsidRPr="001A6334">
        <w:rPr>
          <w:rFonts w:hint="eastAsia"/>
        </w:rPr>
        <w:t>チャネルのベースラインをデフォルトの位置に戻します。</w:t>
      </w:r>
      <w:r w:rsidR="001A6334" w:rsidRPr="001A6334">
        <w:rPr>
          <w:rFonts w:hint="eastAsia"/>
        </w:rPr>
        <w:t xml:space="preserve"> </w:t>
      </w:r>
      <w:r w:rsidR="001A6334" w:rsidRPr="001A6334">
        <w:rPr>
          <w:rFonts w:hint="eastAsia"/>
        </w:rPr>
        <w:t>（デフォルトの位置は、波形表示領域の</w:t>
      </w:r>
      <w:r w:rsidR="001A6334" w:rsidRPr="001A6334">
        <w:rPr>
          <w:rFonts w:hint="eastAsia"/>
        </w:rPr>
        <w:t>Y</w:t>
      </w:r>
      <w:r w:rsidR="001A6334" w:rsidRPr="001A6334">
        <w:rPr>
          <w:rFonts w:hint="eastAsia"/>
        </w:rPr>
        <w:t>軸の中央位置です。）</w:t>
      </w:r>
    </w:p>
    <w:p w:rsidR="001A6334" w:rsidRDefault="001A6334" w:rsidP="001A6334">
      <w:pPr>
        <w:ind w:leftChars="300" w:left="720"/>
      </w:pPr>
    </w:p>
    <w:p w:rsidR="001A6334" w:rsidRDefault="001A6334" w:rsidP="001A6334">
      <w:pPr>
        <w:ind w:leftChars="200" w:left="480"/>
      </w:pPr>
      <w:r w:rsidRPr="001A6334">
        <w:t xml:space="preserve">8.2.17.4 “Reset </w:t>
      </w:r>
      <w:proofErr w:type="spellStart"/>
      <w:r w:rsidRPr="001A6334">
        <w:t>chB</w:t>
      </w:r>
      <w:proofErr w:type="spellEnd"/>
      <w:r w:rsidRPr="001A6334">
        <w:t xml:space="preserve"> zero-voltage baseline”</w:t>
      </w:r>
    </w:p>
    <w:p w:rsidR="001A6334" w:rsidRDefault="00EB325D" w:rsidP="001A6334">
      <w:pPr>
        <w:ind w:leftChars="300" w:left="720"/>
      </w:pPr>
      <w:r>
        <w:rPr>
          <w:rFonts w:hint="eastAsia"/>
        </w:rPr>
        <w:t xml:space="preserve">　</w:t>
      </w:r>
      <w:r w:rsidR="001A6334" w:rsidRPr="001A6334">
        <w:rPr>
          <w:rFonts w:hint="eastAsia"/>
        </w:rPr>
        <w:t>B</w:t>
      </w:r>
      <w:r w:rsidR="001A6334" w:rsidRPr="001A6334">
        <w:rPr>
          <w:rFonts w:hint="eastAsia"/>
        </w:rPr>
        <w:t>チャネルのベースラインをデフォルトの位置に戻します。</w:t>
      </w:r>
    </w:p>
    <w:p w:rsidR="001A6334" w:rsidRDefault="001A6334" w:rsidP="001A6334">
      <w:pPr>
        <w:ind w:leftChars="300" w:left="720"/>
      </w:pPr>
    </w:p>
    <w:p w:rsidR="00EB325D" w:rsidRDefault="00EB325D">
      <w:pPr>
        <w:widowControl/>
        <w:jc w:val="left"/>
      </w:pPr>
      <w:r>
        <w:br w:type="page"/>
      </w:r>
    </w:p>
    <w:p w:rsidR="001A6334" w:rsidRDefault="001A6334" w:rsidP="001A6334">
      <w:pPr>
        <w:ind w:leftChars="200" w:left="480"/>
      </w:pPr>
      <w:r w:rsidRPr="001A6334">
        <w:lastRenderedPageBreak/>
        <w:t>8.2.18 Decode and Setting the decode parameters</w:t>
      </w:r>
    </w:p>
    <w:p w:rsidR="001A6334" w:rsidRDefault="00EB325D" w:rsidP="001A6334">
      <w:pPr>
        <w:ind w:leftChars="300" w:left="720"/>
      </w:pPr>
      <w:r>
        <w:rPr>
          <w:rFonts w:hint="eastAsia"/>
        </w:rPr>
        <w:t xml:space="preserve">　</w:t>
      </w:r>
      <w:r w:rsidR="001A6334" w:rsidRPr="001A6334">
        <w:rPr>
          <w:rFonts w:hint="eastAsia"/>
        </w:rPr>
        <w:t>この機能をサポートしているモデルデバイスはいくつかあります。</w:t>
      </w:r>
      <w:r w:rsidR="001A6334" w:rsidRPr="001A6334">
        <w:rPr>
          <w:rFonts w:hint="eastAsia"/>
        </w:rPr>
        <w:t xml:space="preserve"> </w:t>
      </w:r>
      <w:r w:rsidR="001A6334" w:rsidRPr="001A6334">
        <w:rPr>
          <w:rFonts w:hint="eastAsia"/>
        </w:rPr>
        <w:t>ソフトウェアでこの機能が見つからない場合は、デバイスモデルでは使用できません。</w:t>
      </w:r>
      <w:r w:rsidR="001A6334" w:rsidRPr="001A6334">
        <w:rPr>
          <w:rFonts w:hint="eastAsia"/>
        </w:rPr>
        <w:t xml:space="preserve"> </w:t>
      </w:r>
      <w:r w:rsidR="001A6334" w:rsidRPr="001A6334">
        <w:rPr>
          <w:rFonts w:hint="eastAsia"/>
        </w:rPr>
        <w:t>通常、このデコード機能は右側の</w:t>
      </w:r>
      <w:r w:rsidR="00F47BCB">
        <w:rPr>
          <w:rFonts w:hint="eastAsia"/>
        </w:rPr>
        <w:t>[</w:t>
      </w:r>
      <w:r w:rsidR="00F47BCB" w:rsidRPr="00F47BCB">
        <w:t>Decode</w:t>
      </w:r>
      <w:r w:rsidR="00F47BCB">
        <w:rPr>
          <w:rFonts w:hint="eastAsia"/>
        </w:rPr>
        <w:t>]</w:t>
      </w:r>
      <w:r w:rsidR="001A6334" w:rsidRPr="001A6334">
        <w:rPr>
          <w:rFonts w:hint="eastAsia"/>
        </w:rPr>
        <w:t>タブパネルにあります。</w:t>
      </w:r>
    </w:p>
    <w:p w:rsidR="00F47BCB" w:rsidRDefault="00F47BCB" w:rsidP="001A6334">
      <w:pPr>
        <w:ind w:leftChars="300" w:left="720"/>
      </w:pPr>
      <w:r>
        <w:rPr>
          <w:rFonts w:hint="eastAsia"/>
        </w:rPr>
        <w:tab/>
      </w:r>
      <w:r>
        <w:rPr>
          <w:rFonts w:hint="eastAsia"/>
          <w:noProof/>
        </w:rPr>
        <w:drawing>
          <wp:inline distT="0" distB="0" distL="0" distR="0">
            <wp:extent cx="5995399" cy="2390775"/>
            <wp:effectExtent l="19050" t="0" r="5351" b="0"/>
            <wp:docPr id="105"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srcRect/>
                    <a:stretch>
                      <a:fillRect/>
                    </a:stretch>
                  </pic:blipFill>
                  <pic:spPr bwMode="auto">
                    <a:xfrm>
                      <a:off x="0" y="0"/>
                      <a:ext cx="6002563" cy="2393632"/>
                    </a:xfrm>
                    <a:prstGeom prst="rect">
                      <a:avLst/>
                    </a:prstGeom>
                    <a:noFill/>
                    <a:ln w="9525">
                      <a:noFill/>
                      <a:miter lim="800000"/>
                      <a:headEnd/>
                      <a:tailEnd/>
                    </a:ln>
                  </pic:spPr>
                </pic:pic>
              </a:graphicData>
            </a:graphic>
          </wp:inline>
        </w:drawing>
      </w:r>
    </w:p>
    <w:p w:rsidR="00F47BCB" w:rsidRDefault="00EB325D" w:rsidP="001A6334">
      <w:pPr>
        <w:ind w:leftChars="300" w:left="720"/>
      </w:pPr>
      <w:r>
        <w:rPr>
          <w:rFonts w:hint="eastAsia"/>
        </w:rPr>
        <w:t xml:space="preserve">　</w:t>
      </w:r>
      <w:r w:rsidR="00F47BCB" w:rsidRPr="00F47BCB">
        <w:rPr>
          <w:rFonts w:hint="eastAsia"/>
        </w:rPr>
        <w:t>トリガーキャプチャ通信信号を使用した後、オシロスコープソフトウェアは、「</w:t>
      </w:r>
      <w:r w:rsidR="00F47BCB" w:rsidRPr="00F47BCB">
        <w:rPr>
          <w:rFonts w:hint="eastAsia"/>
        </w:rPr>
        <w:t>UART</w:t>
      </w:r>
      <w:r w:rsidR="00F47BCB" w:rsidRPr="00F47BCB">
        <w:rPr>
          <w:rFonts w:hint="eastAsia"/>
        </w:rPr>
        <w:t>」や「</w:t>
      </w:r>
      <w:r w:rsidR="00F47BCB" w:rsidRPr="00F47BCB">
        <w:rPr>
          <w:rFonts w:hint="eastAsia"/>
        </w:rPr>
        <w:t>IIC</w:t>
      </w:r>
      <w:r w:rsidR="00F47BCB" w:rsidRPr="00F47BCB">
        <w:rPr>
          <w:rFonts w:hint="eastAsia"/>
        </w:rPr>
        <w:t>」などの対応する通信プロトコルを選択することにより、デコードモードに入ります。</w:t>
      </w:r>
    </w:p>
    <w:p w:rsidR="00F47BCB" w:rsidRDefault="00F47BCB" w:rsidP="001A6334">
      <w:pPr>
        <w:ind w:leftChars="300" w:left="720"/>
      </w:pPr>
    </w:p>
    <w:p w:rsidR="00F47BCB" w:rsidRDefault="00EB325D" w:rsidP="001A6334">
      <w:pPr>
        <w:ind w:leftChars="300" w:left="720"/>
      </w:pPr>
      <w:r>
        <w:rPr>
          <w:rFonts w:hint="eastAsia"/>
        </w:rPr>
        <w:t xml:space="preserve">　</w:t>
      </w:r>
      <w:r w:rsidR="00F47BCB" w:rsidRPr="00F47BCB">
        <w:rPr>
          <w:rFonts w:hint="eastAsia"/>
        </w:rPr>
        <w:t>プロトコルメニュー項目をクリックすると、メニュー項目の前に</w:t>
      </w:r>
      <w:r w:rsidR="00F47BCB">
        <w:rPr>
          <w:rFonts w:hint="eastAsia"/>
        </w:rPr>
        <w:t>[ON]</w:t>
      </w:r>
      <w:r w:rsidR="00F47BCB" w:rsidRPr="00F47BCB">
        <w:rPr>
          <w:rFonts w:hint="eastAsia"/>
        </w:rPr>
        <w:t>が表示され、通信プロトコルがデコードに使用されていることを示します。</w:t>
      </w:r>
      <w:r w:rsidR="00F47BCB" w:rsidRPr="00F47BCB">
        <w:rPr>
          <w:rFonts w:hint="eastAsia"/>
        </w:rPr>
        <w:t xml:space="preserve"> </w:t>
      </w:r>
      <w:r w:rsidR="00F47BCB">
        <w:rPr>
          <w:rFonts w:hint="eastAsia"/>
        </w:rPr>
        <w:t>[OFF]</w:t>
      </w:r>
      <w:r w:rsidR="00F47BCB" w:rsidRPr="00F47BCB">
        <w:rPr>
          <w:rFonts w:hint="eastAsia"/>
        </w:rPr>
        <w:t>をクリックすると、デコードが終了します。</w:t>
      </w:r>
    </w:p>
    <w:p w:rsidR="00F47BCB" w:rsidRDefault="00F47BCB" w:rsidP="001A6334">
      <w:pPr>
        <w:ind w:leftChars="300" w:left="720"/>
      </w:pPr>
    </w:p>
    <w:p w:rsidR="00F47BCB" w:rsidRDefault="00EB325D" w:rsidP="001A6334">
      <w:pPr>
        <w:ind w:leftChars="300" w:left="720"/>
      </w:pPr>
      <w:r>
        <w:rPr>
          <w:rFonts w:hint="eastAsia"/>
        </w:rPr>
        <w:t xml:space="preserve">　</w:t>
      </w:r>
      <w:r w:rsidR="00F47BCB" w:rsidRPr="00F47BCB">
        <w:rPr>
          <w:rFonts w:hint="eastAsia"/>
        </w:rPr>
        <w:t>通信プロトコルを選択した後、波形表示エリアでマウスの右ボタンをクリックします。</w:t>
      </w:r>
      <w:r w:rsidR="00F47BCB" w:rsidRPr="00F47BCB">
        <w:rPr>
          <w:rFonts w:hint="eastAsia"/>
        </w:rPr>
        <w:t xml:space="preserve"> </w:t>
      </w:r>
      <w:r w:rsidR="00F47BCB" w:rsidRPr="00F47BCB">
        <w:rPr>
          <w:rFonts w:hint="eastAsia"/>
        </w:rPr>
        <w:t>右クリックメニューの</w:t>
      </w:r>
      <w:r w:rsidR="00F47BCB">
        <w:rPr>
          <w:rFonts w:hint="eastAsia"/>
        </w:rPr>
        <w:t>[</w:t>
      </w:r>
      <w:r w:rsidR="00F47BCB" w:rsidRPr="00F47BCB">
        <w:t>Setting the decode parameters</w:t>
      </w:r>
      <w:r w:rsidR="00F47BCB">
        <w:rPr>
          <w:rFonts w:hint="eastAsia"/>
        </w:rPr>
        <w:t>]</w:t>
      </w:r>
      <w:r w:rsidR="00F47BCB" w:rsidRPr="00F47BCB">
        <w:rPr>
          <w:rFonts w:hint="eastAsia"/>
        </w:rPr>
        <w:t>オプションが有効になり、使用可能な状態に変わります。</w:t>
      </w:r>
      <w:r w:rsidR="00F47BCB" w:rsidRPr="00F47BCB">
        <w:rPr>
          <w:rFonts w:hint="eastAsia"/>
        </w:rPr>
        <w:t xml:space="preserve"> </w:t>
      </w:r>
      <w:r w:rsidR="00F47BCB">
        <w:rPr>
          <w:rFonts w:hint="eastAsia"/>
        </w:rPr>
        <w:t>[</w:t>
      </w:r>
      <w:r w:rsidR="00F47BCB" w:rsidRPr="00F47BCB">
        <w:t>Setting the decode parameters</w:t>
      </w:r>
      <w:r w:rsidR="00F47BCB">
        <w:rPr>
          <w:rFonts w:hint="eastAsia"/>
        </w:rPr>
        <w:t>]</w:t>
      </w:r>
      <w:r w:rsidR="00F47BCB" w:rsidRPr="00F47BCB">
        <w:rPr>
          <w:rFonts w:hint="eastAsia"/>
        </w:rPr>
        <w:t>をクリックして、プロトコルパラメータ設定ウィンドウをポップアップします。</w:t>
      </w:r>
    </w:p>
    <w:p w:rsidR="00F47BCB" w:rsidRDefault="00F47BCB" w:rsidP="001A6334">
      <w:pPr>
        <w:ind w:leftChars="300" w:left="720"/>
      </w:pPr>
    </w:p>
    <w:p w:rsidR="00F47BCB" w:rsidRDefault="00EB325D" w:rsidP="001A6334">
      <w:pPr>
        <w:ind w:leftChars="300" w:left="720"/>
      </w:pPr>
      <w:r>
        <w:rPr>
          <w:rFonts w:hint="eastAsia"/>
        </w:rPr>
        <w:t xml:space="preserve">　</w:t>
      </w:r>
      <w:r w:rsidR="00F47BCB" w:rsidRPr="00F47BCB">
        <w:rPr>
          <w:rFonts w:hint="eastAsia"/>
        </w:rPr>
        <w:t>通常、選択したプロトコルを初めて選択すると、ソフトウェアはこの設定ウィンドウをアクティブに表示して、パラメータ設定を完了するようにユーザーに通知します。</w:t>
      </w:r>
      <w:r w:rsidR="00F47BCB" w:rsidRPr="00F47BCB">
        <w:rPr>
          <w:rFonts w:hint="eastAsia"/>
        </w:rPr>
        <w:t xml:space="preserve"> </w:t>
      </w:r>
      <w:r w:rsidR="00F47BCB" w:rsidRPr="00F47BCB">
        <w:rPr>
          <w:rFonts w:hint="eastAsia"/>
        </w:rPr>
        <w:t>次に、使用中に、マウスの右ボタンメニューのオプションを使用して、パラメータ調整のためにこのウィンドウを呼び出すこともできます。</w:t>
      </w:r>
    </w:p>
    <w:p w:rsidR="00F47BCB" w:rsidRDefault="00F47BCB" w:rsidP="001A6334">
      <w:pPr>
        <w:ind w:leftChars="300" w:left="720"/>
      </w:pPr>
      <w:r>
        <w:rPr>
          <w:rFonts w:hint="eastAsia"/>
        </w:rPr>
        <w:lastRenderedPageBreak/>
        <w:tab/>
      </w:r>
      <w:r>
        <w:rPr>
          <w:rFonts w:hint="eastAsia"/>
        </w:rPr>
        <w:tab/>
      </w:r>
      <w:r>
        <w:rPr>
          <w:rFonts w:hint="eastAsia"/>
          <w:noProof/>
        </w:rPr>
        <w:drawing>
          <wp:inline distT="0" distB="0" distL="0" distR="0">
            <wp:extent cx="2486025" cy="3271086"/>
            <wp:effectExtent l="19050" t="0" r="9525" b="0"/>
            <wp:docPr id="106"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 cstate="print"/>
                    <a:srcRect/>
                    <a:stretch>
                      <a:fillRect/>
                    </a:stretch>
                  </pic:blipFill>
                  <pic:spPr bwMode="auto">
                    <a:xfrm>
                      <a:off x="0" y="0"/>
                      <a:ext cx="2486025" cy="3271086"/>
                    </a:xfrm>
                    <a:prstGeom prst="rect">
                      <a:avLst/>
                    </a:prstGeom>
                    <a:noFill/>
                    <a:ln w="9525">
                      <a:noFill/>
                      <a:miter lim="800000"/>
                      <a:headEnd/>
                      <a:tailEnd/>
                    </a:ln>
                  </pic:spPr>
                </pic:pic>
              </a:graphicData>
            </a:graphic>
          </wp:inline>
        </w:drawing>
      </w:r>
    </w:p>
    <w:p w:rsidR="00F47BCB" w:rsidRDefault="00EB325D" w:rsidP="001A6334">
      <w:pPr>
        <w:ind w:leftChars="300" w:left="720"/>
      </w:pPr>
      <w:r>
        <w:rPr>
          <w:rFonts w:hint="eastAsia"/>
        </w:rPr>
        <w:t xml:space="preserve">　</w:t>
      </w:r>
      <w:r w:rsidR="00F47BCB" w:rsidRPr="00F47BCB">
        <w:rPr>
          <w:rFonts w:hint="eastAsia"/>
        </w:rPr>
        <w:t>設定が異なると、プロトコルパラメータ設定ウィンドウに表示される設定項目が異なります。</w:t>
      </w:r>
      <w:r w:rsidR="00F47BCB" w:rsidRPr="00F47BCB">
        <w:rPr>
          <w:rFonts w:hint="eastAsia"/>
        </w:rPr>
        <w:t xml:space="preserve"> </w:t>
      </w:r>
      <w:r w:rsidR="00F47BCB">
        <w:rPr>
          <w:rFonts w:hint="eastAsia"/>
        </w:rPr>
        <w:t>[</w:t>
      </w:r>
      <w:r>
        <w:rPr>
          <w:rFonts w:hint="eastAsia"/>
        </w:rPr>
        <w:t xml:space="preserve"> </w:t>
      </w:r>
      <w:r w:rsidR="00F47BCB" w:rsidRPr="00F47BCB">
        <w:t>advance options</w:t>
      </w:r>
      <w:r>
        <w:rPr>
          <w:rFonts w:hint="eastAsia"/>
        </w:rPr>
        <w:t xml:space="preserve"> </w:t>
      </w:r>
      <w:r w:rsidR="00F47BCB">
        <w:rPr>
          <w:rFonts w:hint="eastAsia"/>
        </w:rPr>
        <w:t>]</w:t>
      </w:r>
      <w:r w:rsidR="00F47BCB" w:rsidRPr="00F47BCB">
        <w:rPr>
          <w:rFonts w:hint="eastAsia"/>
        </w:rPr>
        <w:t>の設定項目は特別であり、特定の条件に応じて変更する必要があります。</w:t>
      </w:r>
    </w:p>
    <w:p w:rsidR="00F47BCB" w:rsidRDefault="00F47BCB" w:rsidP="001A6334">
      <w:pPr>
        <w:ind w:leftChars="300" w:left="720"/>
      </w:pPr>
    </w:p>
    <w:p w:rsidR="00F47BCB" w:rsidRDefault="00F47BCB" w:rsidP="00F47BCB">
      <w:r w:rsidRPr="00F47BCB">
        <w:t>10. Paperless Recorder</w:t>
      </w:r>
    </w:p>
    <w:p w:rsidR="00F47BCB" w:rsidRDefault="00EB325D" w:rsidP="00F47BCB">
      <w:pPr>
        <w:ind w:leftChars="100" w:left="240"/>
      </w:pPr>
      <w:r>
        <w:rPr>
          <w:rFonts w:hint="eastAsia"/>
        </w:rPr>
        <w:t xml:space="preserve">　</w:t>
      </w:r>
      <w:r w:rsidR="00F47BCB" w:rsidRPr="00F47BCB">
        <w:rPr>
          <w:rFonts w:hint="eastAsia"/>
        </w:rPr>
        <w:t>この章では、仮想オシロスコープハードウェアのソフトウェア機能拡張であるペーパーレスレコーダの基本的な概念と使用法を紹介します。</w:t>
      </w:r>
    </w:p>
    <w:p w:rsidR="00F47BCB" w:rsidRDefault="00F47BCB" w:rsidP="00F47BCB">
      <w:pPr>
        <w:ind w:leftChars="100" w:left="240"/>
      </w:pPr>
    </w:p>
    <w:p w:rsidR="00F47BCB" w:rsidRDefault="00F47BCB" w:rsidP="00F47BCB">
      <w:pPr>
        <w:ind w:leftChars="100" w:left="240"/>
      </w:pPr>
      <w:r w:rsidRPr="00F47BCB">
        <w:t>10.1 Basic Concepts of Paperless Recorders</w:t>
      </w:r>
    </w:p>
    <w:p w:rsidR="00F47BCB" w:rsidRDefault="00EB325D" w:rsidP="00F47BCB">
      <w:pPr>
        <w:ind w:leftChars="200" w:left="480"/>
      </w:pPr>
      <w:r>
        <w:rPr>
          <w:rFonts w:hint="eastAsia"/>
        </w:rPr>
        <w:t xml:space="preserve">　</w:t>
      </w:r>
      <w:r w:rsidR="00F47BCB" w:rsidRPr="00F47BCB">
        <w:rPr>
          <w:rFonts w:hint="eastAsia"/>
        </w:rPr>
        <w:t>ペーパーレスレコーダーは、時間の経過とともに測定データを記録するために使用されるデータロガーまたはデータ収集デバイスです。</w:t>
      </w:r>
      <w:r w:rsidR="00F47BCB" w:rsidRPr="00F47BCB">
        <w:rPr>
          <w:rFonts w:hint="eastAsia"/>
        </w:rPr>
        <w:t xml:space="preserve"> </w:t>
      </w:r>
      <w:r w:rsidR="00F47BCB" w:rsidRPr="00F47BCB">
        <w:rPr>
          <w:rFonts w:hint="eastAsia"/>
        </w:rPr>
        <w:t>仮想オシロスコープハードウェアに基づくペーパーレスレコーダは、紙、ペン、またはインクを消費することなく、ソフトウェア内のストレージシステムに収集または計算されたデータを時間ベースで記録する機能を備えています。</w:t>
      </w:r>
      <w:r w:rsidR="00F47BCB" w:rsidRPr="00F47BCB">
        <w:rPr>
          <w:rFonts w:hint="eastAsia"/>
        </w:rPr>
        <w:t xml:space="preserve"> </w:t>
      </w:r>
      <w:r w:rsidR="00F47BCB" w:rsidRPr="00F47BCB">
        <w:rPr>
          <w:rFonts w:hint="eastAsia"/>
        </w:rPr>
        <w:t>一般的に収集されるデータは、電圧、電流などです。</w:t>
      </w:r>
    </w:p>
    <w:p w:rsidR="00F47BCB" w:rsidRDefault="00F47BCB" w:rsidP="00F47BCB">
      <w:pPr>
        <w:ind w:leftChars="200" w:left="480"/>
      </w:pPr>
    </w:p>
    <w:p w:rsidR="00EB325D" w:rsidRDefault="00EB325D">
      <w:pPr>
        <w:widowControl/>
        <w:jc w:val="left"/>
      </w:pPr>
      <w:r>
        <w:br w:type="page"/>
      </w:r>
    </w:p>
    <w:p w:rsidR="00F47BCB" w:rsidRDefault="00F47BCB" w:rsidP="00F47BCB">
      <w:pPr>
        <w:ind w:leftChars="100" w:left="240"/>
      </w:pPr>
      <w:r w:rsidRPr="00F47BCB">
        <w:lastRenderedPageBreak/>
        <w:t>10.2 Introduction to Paperless Recorder Software</w:t>
      </w:r>
    </w:p>
    <w:p w:rsidR="00F47BCB" w:rsidRDefault="002A522F" w:rsidP="002A522F">
      <w:pPr>
        <w:ind w:leftChars="200" w:left="480"/>
      </w:pPr>
      <w:r>
        <w:rPr>
          <w:rFonts w:hint="eastAsia"/>
        </w:rPr>
        <w:tab/>
      </w:r>
      <w:r>
        <w:rPr>
          <w:rFonts w:hint="eastAsia"/>
          <w:noProof/>
        </w:rPr>
        <w:drawing>
          <wp:inline distT="0" distB="0" distL="0" distR="0">
            <wp:extent cx="5524500" cy="2962816"/>
            <wp:effectExtent l="19050" t="0" r="0" b="0"/>
            <wp:docPr id="10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cstate="print"/>
                    <a:srcRect/>
                    <a:stretch>
                      <a:fillRect/>
                    </a:stretch>
                  </pic:blipFill>
                  <pic:spPr bwMode="auto">
                    <a:xfrm>
                      <a:off x="0" y="0"/>
                      <a:ext cx="5525406" cy="2963302"/>
                    </a:xfrm>
                    <a:prstGeom prst="rect">
                      <a:avLst/>
                    </a:prstGeom>
                    <a:noFill/>
                    <a:ln w="9525">
                      <a:noFill/>
                      <a:miter lim="800000"/>
                      <a:headEnd/>
                      <a:tailEnd/>
                    </a:ln>
                  </pic:spPr>
                </pic:pic>
              </a:graphicData>
            </a:graphic>
          </wp:inline>
        </w:drawing>
      </w:r>
    </w:p>
    <w:p w:rsidR="002A522F" w:rsidRDefault="002A522F" w:rsidP="002A522F">
      <w:pPr>
        <w:ind w:leftChars="200" w:left="480"/>
      </w:pPr>
      <w:r w:rsidRPr="002A522F">
        <w:t>Common software interface</w:t>
      </w:r>
    </w:p>
    <w:p w:rsidR="002A522F" w:rsidRDefault="00EB325D" w:rsidP="002A522F">
      <w:pPr>
        <w:ind w:leftChars="300" w:left="720"/>
      </w:pPr>
      <w:r>
        <w:rPr>
          <w:rFonts w:hint="eastAsia"/>
        </w:rPr>
        <w:t xml:space="preserve">　</w:t>
      </w:r>
      <w:r w:rsidR="002A522F" w:rsidRPr="002A522F">
        <w:rPr>
          <w:rFonts w:hint="eastAsia"/>
        </w:rPr>
        <w:t>Recorder</w:t>
      </w:r>
      <w:r w:rsidR="002A522F" w:rsidRPr="002A522F">
        <w:rPr>
          <w:rFonts w:hint="eastAsia"/>
        </w:rPr>
        <w:t>ソフトウェアは、オシロスコープソフトウェアと一貫性のあるインターフェイスを備えているため、ユーザーに馴染みがあります。</w:t>
      </w:r>
    </w:p>
    <w:p w:rsidR="002A522F" w:rsidRDefault="002A522F" w:rsidP="002A522F">
      <w:pPr>
        <w:ind w:leftChars="300" w:left="720"/>
      </w:pPr>
    </w:p>
    <w:p w:rsidR="002A522F" w:rsidRDefault="002A522F" w:rsidP="002A522F">
      <w:pPr>
        <w:ind w:leftChars="200" w:left="480"/>
      </w:pPr>
      <w:r w:rsidRPr="002A522F">
        <w:t>Equipment monitoring</w:t>
      </w:r>
    </w:p>
    <w:p w:rsidR="002A522F" w:rsidRDefault="00EB325D" w:rsidP="002A522F">
      <w:pPr>
        <w:ind w:leftChars="300" w:left="720"/>
      </w:pPr>
      <w:r>
        <w:rPr>
          <w:rFonts w:hint="eastAsia"/>
        </w:rPr>
        <w:t xml:space="preserve">　</w:t>
      </w:r>
      <w:r w:rsidR="002A522F" w:rsidRPr="002A522F">
        <w:rPr>
          <w:rFonts w:hint="eastAsia"/>
        </w:rPr>
        <w:t>ソフトウェアインターフェイスが開かれた後、</w:t>
      </w:r>
      <w:proofErr w:type="spellStart"/>
      <w:r w:rsidR="002A522F" w:rsidRPr="002A522F">
        <w:rPr>
          <w:rFonts w:hint="eastAsia"/>
        </w:rPr>
        <w:t>OSCxxx</w:t>
      </w:r>
      <w:proofErr w:type="spellEnd"/>
      <w:r w:rsidR="002A522F" w:rsidRPr="002A522F">
        <w:rPr>
          <w:rFonts w:hint="eastAsia"/>
        </w:rPr>
        <w:t>デバイスのステータスがリアルタイムで監視されます。</w:t>
      </w:r>
      <w:r w:rsidR="002A522F" w:rsidRPr="002A522F">
        <w:rPr>
          <w:rFonts w:hint="eastAsia"/>
        </w:rPr>
        <w:t xml:space="preserve"> </w:t>
      </w:r>
      <w:r w:rsidR="002A522F" w:rsidRPr="002A522F">
        <w:rPr>
          <w:rFonts w:hint="eastAsia"/>
        </w:rPr>
        <w:t>ハードウェアデバイスが</w:t>
      </w:r>
      <w:r w:rsidR="002A522F" w:rsidRPr="002A522F">
        <w:rPr>
          <w:rFonts w:hint="eastAsia"/>
        </w:rPr>
        <w:t>PC</w:t>
      </w:r>
      <w:r w:rsidR="002A522F" w:rsidRPr="002A522F">
        <w:rPr>
          <w:rFonts w:hint="eastAsia"/>
        </w:rPr>
        <w:t>の</w:t>
      </w:r>
      <w:r w:rsidR="002A522F" w:rsidRPr="002A522F">
        <w:rPr>
          <w:rFonts w:hint="eastAsia"/>
        </w:rPr>
        <w:t>USB</w:t>
      </w:r>
      <w:r w:rsidR="002A522F" w:rsidRPr="002A522F">
        <w:rPr>
          <w:rFonts w:hint="eastAsia"/>
        </w:rPr>
        <w:t>ポートに接続されている場合、ソフトウェアインターフェイスは青色の背景とメッセージを表示します。</w:t>
      </w:r>
    </w:p>
    <w:p w:rsidR="002A522F" w:rsidRDefault="002A522F" w:rsidP="002A522F">
      <w:pPr>
        <w:ind w:leftChars="300" w:left="720"/>
      </w:pPr>
    </w:p>
    <w:p w:rsidR="002A522F" w:rsidRDefault="00EB325D" w:rsidP="002A522F">
      <w:pPr>
        <w:ind w:leftChars="300" w:left="720"/>
      </w:pPr>
      <w:r>
        <w:rPr>
          <w:rFonts w:hint="eastAsia"/>
        </w:rPr>
        <w:t xml:space="preserve">　</w:t>
      </w:r>
      <w:r w:rsidR="002A522F" w:rsidRPr="002A522F">
        <w:rPr>
          <w:rFonts w:hint="eastAsia"/>
        </w:rPr>
        <w:t>ハードウェアが切断されたり、ソフトウェアがデバイスにアクセスできない場合、ディスプレイの背景が黄色になり、テキストアラートが表示されます。</w:t>
      </w:r>
    </w:p>
    <w:p w:rsidR="002A522F" w:rsidRDefault="002A522F" w:rsidP="002A522F">
      <w:pPr>
        <w:ind w:leftChars="300" w:left="720"/>
      </w:pPr>
    </w:p>
    <w:p w:rsidR="002A522F" w:rsidRPr="00EB325D" w:rsidRDefault="002A522F" w:rsidP="002A522F">
      <w:pPr>
        <w:ind w:leftChars="300" w:left="720"/>
        <w:rPr>
          <w:b/>
          <w:sz w:val="26"/>
          <w:szCs w:val="26"/>
        </w:rPr>
      </w:pPr>
      <w:r w:rsidRPr="00EB325D">
        <w:rPr>
          <w:rFonts w:hint="eastAsia"/>
          <w:b/>
          <w:sz w:val="26"/>
          <w:szCs w:val="26"/>
        </w:rPr>
        <w:t>注意：</w:t>
      </w:r>
    </w:p>
    <w:p w:rsidR="002A522F" w:rsidRDefault="00EB325D" w:rsidP="002A522F">
      <w:pPr>
        <w:ind w:leftChars="400" w:left="960"/>
      </w:pPr>
      <w:r>
        <w:rPr>
          <w:rFonts w:hint="eastAsia"/>
        </w:rPr>
        <w:t xml:space="preserve">　</w:t>
      </w:r>
      <w:r w:rsidR="002A522F">
        <w:rPr>
          <w:rFonts w:hint="eastAsia"/>
        </w:rPr>
        <w:t>ペーパーレスレコーダーソフトウェアは、</w:t>
      </w:r>
      <w:proofErr w:type="spellStart"/>
      <w:r w:rsidR="002A522F">
        <w:rPr>
          <w:rFonts w:hint="eastAsia"/>
        </w:rPr>
        <w:t>OSCxxx</w:t>
      </w:r>
      <w:proofErr w:type="spellEnd"/>
      <w:r w:rsidR="002A522F">
        <w:rPr>
          <w:rFonts w:hint="eastAsia"/>
        </w:rPr>
        <w:t>デバイスに排他的にアクセスできます。</w:t>
      </w:r>
      <w:r w:rsidR="002A522F">
        <w:rPr>
          <w:rFonts w:hint="eastAsia"/>
        </w:rPr>
        <w:t xml:space="preserve"> </w:t>
      </w:r>
      <w:r w:rsidR="002A522F">
        <w:rPr>
          <w:rFonts w:hint="eastAsia"/>
        </w:rPr>
        <w:t>したがって、デバイスは一度に</w:t>
      </w:r>
      <w:r w:rsidR="002A522F">
        <w:rPr>
          <w:rFonts w:hint="eastAsia"/>
        </w:rPr>
        <w:t>1</w:t>
      </w:r>
      <w:r w:rsidR="002A522F">
        <w:rPr>
          <w:rFonts w:hint="eastAsia"/>
        </w:rPr>
        <w:t>つのソフトウェアでのみ使用できます。</w:t>
      </w:r>
    </w:p>
    <w:p w:rsidR="002A522F" w:rsidRDefault="002A522F" w:rsidP="002A522F">
      <w:pPr>
        <w:ind w:leftChars="400" w:left="960"/>
      </w:pPr>
    </w:p>
    <w:p w:rsidR="002A522F" w:rsidRDefault="002A522F" w:rsidP="002A522F">
      <w:pPr>
        <w:ind w:leftChars="200" w:left="480"/>
      </w:pPr>
      <w:r w:rsidRPr="002A522F">
        <w:t>10.2.1 Set the Total Record Duration</w:t>
      </w:r>
    </w:p>
    <w:p w:rsidR="002A522F" w:rsidRDefault="00EB325D" w:rsidP="002A522F">
      <w:pPr>
        <w:ind w:leftChars="300" w:left="720"/>
      </w:pPr>
      <w:r>
        <w:rPr>
          <w:rFonts w:hint="eastAsia"/>
        </w:rPr>
        <w:t xml:space="preserve">　</w:t>
      </w:r>
      <w:r w:rsidR="002A522F" w:rsidRPr="002A522F">
        <w:rPr>
          <w:rFonts w:hint="eastAsia"/>
        </w:rPr>
        <w:t>このパネルでは、録音期間を設定できます。</w:t>
      </w:r>
      <w:r w:rsidR="002A522F" w:rsidRPr="002A522F">
        <w:t xml:space="preserve"> 1</w:t>
      </w:r>
      <w:r w:rsidR="002A522F" w:rsidRPr="002A522F">
        <w:rPr>
          <w:rFonts w:hint="eastAsia"/>
        </w:rPr>
        <w:t>分〜</w:t>
      </w:r>
      <w:r w:rsidR="002A522F" w:rsidRPr="002A522F">
        <w:t>3</w:t>
      </w:r>
      <w:r w:rsidR="002A522F" w:rsidRPr="002A522F">
        <w:rPr>
          <w:rFonts w:hint="eastAsia"/>
        </w:rPr>
        <w:t>日の範囲で設定できます。</w:t>
      </w:r>
    </w:p>
    <w:p w:rsidR="002A522F" w:rsidRDefault="002A522F" w:rsidP="002A522F">
      <w:pPr>
        <w:ind w:leftChars="300" w:left="720"/>
      </w:pPr>
      <w:r>
        <w:rPr>
          <w:rFonts w:hint="eastAsia"/>
        </w:rPr>
        <w:tab/>
      </w:r>
      <w:r>
        <w:rPr>
          <w:rFonts w:hint="eastAsia"/>
        </w:rPr>
        <w:tab/>
      </w:r>
      <w:r>
        <w:rPr>
          <w:rFonts w:hint="eastAsia"/>
          <w:noProof/>
        </w:rPr>
        <w:drawing>
          <wp:inline distT="0" distB="0" distL="0" distR="0">
            <wp:extent cx="4143375" cy="1076325"/>
            <wp:effectExtent l="19050" t="0" r="9525" b="0"/>
            <wp:docPr id="108"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srcRect/>
                    <a:stretch>
                      <a:fillRect/>
                    </a:stretch>
                  </pic:blipFill>
                  <pic:spPr bwMode="auto">
                    <a:xfrm>
                      <a:off x="0" y="0"/>
                      <a:ext cx="4143375" cy="1076325"/>
                    </a:xfrm>
                    <a:prstGeom prst="rect">
                      <a:avLst/>
                    </a:prstGeom>
                    <a:noFill/>
                    <a:ln w="9525">
                      <a:noFill/>
                      <a:miter lim="800000"/>
                      <a:headEnd/>
                      <a:tailEnd/>
                    </a:ln>
                  </pic:spPr>
                </pic:pic>
              </a:graphicData>
            </a:graphic>
          </wp:inline>
        </w:drawing>
      </w:r>
    </w:p>
    <w:p w:rsidR="002A522F" w:rsidRDefault="002A522F" w:rsidP="002A522F">
      <w:pPr>
        <w:ind w:leftChars="300" w:left="720"/>
      </w:pPr>
    </w:p>
    <w:p w:rsidR="00EB325D" w:rsidRDefault="00EB325D">
      <w:pPr>
        <w:widowControl/>
        <w:jc w:val="left"/>
      </w:pPr>
      <w:r>
        <w:br w:type="page"/>
      </w:r>
    </w:p>
    <w:p w:rsidR="002A522F" w:rsidRDefault="002A522F" w:rsidP="002A522F">
      <w:pPr>
        <w:ind w:leftChars="200" w:left="480"/>
      </w:pPr>
      <w:r w:rsidRPr="002A522F">
        <w:lastRenderedPageBreak/>
        <w:t>10.2.2 Set the Sampling Interval</w:t>
      </w:r>
    </w:p>
    <w:p w:rsidR="002A522F" w:rsidRDefault="00EB325D" w:rsidP="002A522F">
      <w:pPr>
        <w:ind w:leftChars="300" w:left="720"/>
      </w:pPr>
      <w:r>
        <w:rPr>
          <w:rFonts w:hint="eastAsia"/>
        </w:rPr>
        <w:t xml:space="preserve">　</w:t>
      </w:r>
      <w:r w:rsidR="002A522F" w:rsidRPr="002A522F">
        <w:rPr>
          <w:rFonts w:hint="eastAsia"/>
        </w:rPr>
        <w:t>このパネルでは、サンプリング間隔を</w:t>
      </w:r>
      <w:r w:rsidR="002A522F" w:rsidRPr="002A522F">
        <w:rPr>
          <w:rFonts w:hint="eastAsia"/>
        </w:rPr>
        <w:t>1</w:t>
      </w:r>
      <w:r w:rsidR="002A522F" w:rsidRPr="002A522F">
        <w:rPr>
          <w:rFonts w:hint="eastAsia"/>
        </w:rPr>
        <w:t>秒から</w:t>
      </w:r>
      <w:r w:rsidR="002A522F" w:rsidRPr="002A522F">
        <w:rPr>
          <w:rFonts w:hint="eastAsia"/>
        </w:rPr>
        <w:t>1</w:t>
      </w:r>
      <w:r w:rsidR="002A522F" w:rsidRPr="002A522F">
        <w:rPr>
          <w:rFonts w:hint="eastAsia"/>
        </w:rPr>
        <w:t>時間に設定できます。</w:t>
      </w:r>
    </w:p>
    <w:p w:rsidR="002A522F" w:rsidRDefault="002A522F" w:rsidP="002A522F">
      <w:pPr>
        <w:ind w:leftChars="300" w:left="720"/>
      </w:pPr>
      <w:r>
        <w:rPr>
          <w:rFonts w:hint="eastAsia"/>
        </w:rPr>
        <w:tab/>
      </w:r>
      <w:r>
        <w:rPr>
          <w:rFonts w:hint="eastAsia"/>
        </w:rPr>
        <w:tab/>
      </w:r>
      <w:r>
        <w:rPr>
          <w:rFonts w:hint="eastAsia"/>
          <w:noProof/>
        </w:rPr>
        <w:drawing>
          <wp:inline distT="0" distB="0" distL="0" distR="0">
            <wp:extent cx="4143375" cy="1076325"/>
            <wp:effectExtent l="19050" t="0" r="9525" b="0"/>
            <wp:docPr id="10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print"/>
                    <a:srcRect/>
                    <a:stretch>
                      <a:fillRect/>
                    </a:stretch>
                  </pic:blipFill>
                  <pic:spPr bwMode="auto">
                    <a:xfrm>
                      <a:off x="0" y="0"/>
                      <a:ext cx="4143375" cy="1076325"/>
                    </a:xfrm>
                    <a:prstGeom prst="rect">
                      <a:avLst/>
                    </a:prstGeom>
                    <a:noFill/>
                    <a:ln w="9525">
                      <a:noFill/>
                      <a:miter lim="800000"/>
                      <a:headEnd/>
                      <a:tailEnd/>
                    </a:ln>
                  </pic:spPr>
                </pic:pic>
              </a:graphicData>
            </a:graphic>
          </wp:inline>
        </w:drawing>
      </w:r>
    </w:p>
    <w:p w:rsidR="002A522F" w:rsidRDefault="002A522F" w:rsidP="002A522F">
      <w:pPr>
        <w:ind w:leftChars="300" w:left="720"/>
      </w:pPr>
    </w:p>
    <w:p w:rsidR="002A522F" w:rsidRPr="00EB325D" w:rsidRDefault="002A522F" w:rsidP="002A522F">
      <w:pPr>
        <w:ind w:leftChars="300" w:left="720"/>
        <w:rPr>
          <w:b/>
          <w:sz w:val="26"/>
          <w:szCs w:val="26"/>
        </w:rPr>
      </w:pPr>
      <w:r w:rsidRPr="00EB325D">
        <w:rPr>
          <w:rFonts w:hint="eastAsia"/>
          <w:b/>
          <w:sz w:val="26"/>
          <w:szCs w:val="26"/>
        </w:rPr>
        <w:t>注意：</w:t>
      </w:r>
    </w:p>
    <w:p w:rsidR="002A522F" w:rsidRDefault="00EB325D" w:rsidP="002A522F">
      <w:pPr>
        <w:ind w:leftChars="400" w:left="960"/>
      </w:pPr>
      <w:r>
        <w:rPr>
          <w:rFonts w:hint="eastAsia"/>
        </w:rPr>
        <w:t xml:space="preserve">　</w:t>
      </w:r>
      <w:r w:rsidR="002A522F">
        <w:rPr>
          <w:rFonts w:hint="eastAsia"/>
        </w:rPr>
        <w:t>サンプリング間隔は、合計記録期間より長くすることはできません。それ以外の場合は意味がありません。</w:t>
      </w:r>
    </w:p>
    <w:p w:rsidR="002A522F" w:rsidRDefault="002A522F" w:rsidP="002A522F">
      <w:pPr>
        <w:ind w:leftChars="200" w:left="480"/>
      </w:pPr>
    </w:p>
    <w:p w:rsidR="002A522F" w:rsidRDefault="002A522F" w:rsidP="002A522F">
      <w:pPr>
        <w:ind w:leftChars="200" w:left="480"/>
      </w:pPr>
      <w:r w:rsidRPr="002A522F">
        <w:t>10.2.3 Start and Stop</w:t>
      </w:r>
    </w:p>
    <w:p w:rsidR="002A522F" w:rsidRDefault="00EB325D" w:rsidP="002A522F">
      <w:pPr>
        <w:ind w:leftChars="300" w:left="720"/>
      </w:pPr>
      <w:r>
        <w:rPr>
          <w:rFonts w:hint="eastAsia"/>
        </w:rPr>
        <w:t xml:space="preserve">　</w:t>
      </w:r>
      <w:r w:rsidR="002A522F" w:rsidRPr="002A522F">
        <w:rPr>
          <w:rFonts w:hint="eastAsia"/>
        </w:rPr>
        <w:t>ドライバが正常にインストールされた後、ソフトウェアを開いたときにオシロスコープが接続されている場合、ソフトウェアは自動的にデバイスの電源をオンにします。</w:t>
      </w:r>
      <w:r w:rsidR="002A522F" w:rsidRPr="002A522F">
        <w:rPr>
          <w:rFonts w:hint="eastAsia"/>
        </w:rPr>
        <w:t xml:space="preserve"> </w:t>
      </w:r>
      <w:r w:rsidR="002A522F" w:rsidRPr="002A522F">
        <w:rPr>
          <w:rFonts w:hint="eastAsia"/>
        </w:rPr>
        <w:t>ソフトウェアを開く前にデバイスが接続されている場合は、ソフトウェアの右下隅にある</w:t>
      </w:r>
      <w:r w:rsidR="002A522F" w:rsidRPr="002A522F">
        <w:rPr>
          <w:rFonts w:hint="eastAsia"/>
        </w:rPr>
        <w:t>[</w:t>
      </w:r>
      <w:r w:rsidR="002A522F">
        <w:t>Start</w:t>
      </w:r>
      <w:r w:rsidR="002A522F">
        <w:rPr>
          <w:rFonts w:hint="eastAsia"/>
        </w:rPr>
        <w:t xml:space="preserve"> </w:t>
      </w:r>
      <w:r w:rsidR="002A522F">
        <w:t>Device</w:t>
      </w:r>
      <w:r w:rsidR="002A522F" w:rsidRPr="002A522F">
        <w:rPr>
          <w:rFonts w:hint="eastAsia"/>
        </w:rPr>
        <w:t>]</w:t>
      </w:r>
      <w:r w:rsidR="002A522F" w:rsidRPr="002A522F">
        <w:rPr>
          <w:rFonts w:hint="eastAsia"/>
        </w:rPr>
        <w:t>ボタンをクリックして、デバイスを手動で起動する必要があります。</w:t>
      </w:r>
    </w:p>
    <w:p w:rsidR="002A522F" w:rsidRDefault="002A522F" w:rsidP="002A522F">
      <w:pPr>
        <w:ind w:leftChars="300" w:left="720"/>
      </w:pPr>
      <w:r>
        <w:rPr>
          <w:rFonts w:hint="eastAsia"/>
        </w:rPr>
        <w:tab/>
      </w:r>
      <w:r>
        <w:rPr>
          <w:rFonts w:hint="eastAsia"/>
        </w:rPr>
        <w:tab/>
      </w:r>
      <w:r>
        <w:rPr>
          <w:rFonts w:hint="eastAsia"/>
        </w:rPr>
        <w:tab/>
      </w:r>
      <w:r>
        <w:rPr>
          <w:rFonts w:hint="eastAsia"/>
          <w:noProof/>
        </w:rPr>
        <w:drawing>
          <wp:inline distT="0" distB="0" distL="0" distR="0">
            <wp:extent cx="2276475" cy="657225"/>
            <wp:effectExtent l="19050" t="0" r="9525" b="0"/>
            <wp:docPr id="110"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cstate="print"/>
                    <a:srcRect/>
                    <a:stretch>
                      <a:fillRect/>
                    </a:stretch>
                  </pic:blipFill>
                  <pic:spPr bwMode="auto">
                    <a:xfrm>
                      <a:off x="0" y="0"/>
                      <a:ext cx="2276475" cy="657225"/>
                    </a:xfrm>
                    <a:prstGeom prst="rect">
                      <a:avLst/>
                    </a:prstGeom>
                    <a:noFill/>
                    <a:ln w="9525">
                      <a:noFill/>
                      <a:miter lim="800000"/>
                      <a:headEnd/>
                      <a:tailEnd/>
                    </a:ln>
                  </pic:spPr>
                </pic:pic>
              </a:graphicData>
            </a:graphic>
          </wp:inline>
        </w:drawing>
      </w:r>
    </w:p>
    <w:p w:rsidR="002A522F" w:rsidRDefault="002A522F" w:rsidP="002A522F">
      <w:pPr>
        <w:ind w:leftChars="300" w:left="720"/>
      </w:pPr>
    </w:p>
    <w:p w:rsidR="002A522F" w:rsidRDefault="00EB325D" w:rsidP="002A522F">
      <w:pPr>
        <w:ind w:leftChars="300" w:left="720"/>
      </w:pPr>
      <w:r>
        <w:rPr>
          <w:rFonts w:hint="eastAsia"/>
        </w:rPr>
        <w:t xml:space="preserve">　</w:t>
      </w:r>
      <w:r w:rsidR="002A522F" w:rsidRPr="002A522F">
        <w:rPr>
          <w:rFonts w:hint="eastAsia"/>
        </w:rPr>
        <w:t>[</w:t>
      </w:r>
      <w:r>
        <w:rPr>
          <w:rFonts w:hint="eastAsia"/>
        </w:rPr>
        <w:t xml:space="preserve"> </w:t>
      </w:r>
      <w:r w:rsidR="002A522F">
        <w:rPr>
          <w:rFonts w:hint="eastAsia"/>
        </w:rPr>
        <w:t>Stop</w:t>
      </w:r>
      <w:r w:rsidR="007D377E">
        <w:rPr>
          <w:rFonts w:hint="eastAsia"/>
        </w:rPr>
        <w:t xml:space="preserve"> Device</w:t>
      </w:r>
      <w:r>
        <w:rPr>
          <w:rFonts w:hint="eastAsia"/>
        </w:rPr>
        <w:t xml:space="preserve"> </w:t>
      </w:r>
      <w:r w:rsidR="002A522F" w:rsidRPr="002A522F">
        <w:rPr>
          <w:rFonts w:hint="eastAsia"/>
        </w:rPr>
        <w:t>]</w:t>
      </w:r>
      <w:r w:rsidR="002A522F" w:rsidRPr="002A522F">
        <w:rPr>
          <w:rFonts w:hint="eastAsia"/>
        </w:rPr>
        <w:t>ボタンをクリックすると、取得を停止できます。</w:t>
      </w:r>
      <w:r w:rsidR="002A522F" w:rsidRPr="002A522F">
        <w:rPr>
          <w:rFonts w:hint="eastAsia"/>
        </w:rPr>
        <w:t xml:space="preserve"> [</w:t>
      </w:r>
      <w:r>
        <w:rPr>
          <w:rFonts w:hint="eastAsia"/>
        </w:rPr>
        <w:t xml:space="preserve"> </w:t>
      </w:r>
      <w:r w:rsidR="002A522F">
        <w:rPr>
          <w:rFonts w:hint="eastAsia"/>
        </w:rPr>
        <w:t>Start Device</w:t>
      </w:r>
      <w:r>
        <w:rPr>
          <w:rFonts w:hint="eastAsia"/>
        </w:rPr>
        <w:t xml:space="preserve"> </w:t>
      </w:r>
      <w:r w:rsidR="002A522F" w:rsidRPr="002A522F">
        <w:rPr>
          <w:rFonts w:hint="eastAsia"/>
        </w:rPr>
        <w:t>]</w:t>
      </w:r>
      <w:r w:rsidR="002A522F" w:rsidRPr="002A522F">
        <w:rPr>
          <w:rFonts w:hint="eastAsia"/>
        </w:rPr>
        <w:t>ボタンと</w:t>
      </w:r>
      <w:r w:rsidR="002A522F" w:rsidRPr="002A522F">
        <w:rPr>
          <w:rFonts w:hint="eastAsia"/>
        </w:rPr>
        <w:t>[</w:t>
      </w:r>
      <w:r>
        <w:rPr>
          <w:rFonts w:hint="eastAsia"/>
        </w:rPr>
        <w:t xml:space="preserve"> S</w:t>
      </w:r>
      <w:r w:rsidR="007D377E">
        <w:rPr>
          <w:rFonts w:hint="eastAsia"/>
        </w:rPr>
        <w:t>top Device</w:t>
      </w:r>
      <w:r>
        <w:rPr>
          <w:rFonts w:hint="eastAsia"/>
        </w:rPr>
        <w:t xml:space="preserve"> </w:t>
      </w:r>
      <w:r w:rsidR="002A522F" w:rsidRPr="002A522F">
        <w:rPr>
          <w:rFonts w:hint="eastAsia"/>
        </w:rPr>
        <w:t>]</w:t>
      </w:r>
      <w:r w:rsidR="002A522F" w:rsidRPr="002A522F">
        <w:rPr>
          <w:rFonts w:hint="eastAsia"/>
        </w:rPr>
        <w:t>ボタンは、実際には、オシロスコープのステータスに応じて変化する同じボタンです。</w:t>
      </w:r>
      <w:r w:rsidR="002A522F" w:rsidRPr="002A522F">
        <w:rPr>
          <w:rFonts w:hint="eastAsia"/>
        </w:rPr>
        <w:t xml:space="preserve"> </w:t>
      </w:r>
      <w:r w:rsidR="002A522F" w:rsidRPr="002A522F">
        <w:rPr>
          <w:rFonts w:hint="eastAsia"/>
        </w:rPr>
        <w:t>操作中に</w:t>
      </w:r>
      <w:r w:rsidR="002A522F" w:rsidRPr="002A522F">
        <w:rPr>
          <w:rFonts w:hint="eastAsia"/>
        </w:rPr>
        <w:t>USB</w:t>
      </w:r>
      <w:r w:rsidR="002A522F" w:rsidRPr="002A522F">
        <w:rPr>
          <w:rFonts w:hint="eastAsia"/>
        </w:rPr>
        <w:t>ケーブルが突然抜かれると、ソフトウェアは自動的に停止します。</w:t>
      </w:r>
    </w:p>
    <w:p w:rsidR="007D377E" w:rsidRDefault="007D377E" w:rsidP="002A522F">
      <w:pPr>
        <w:ind w:leftChars="300" w:left="720"/>
      </w:pPr>
    </w:p>
    <w:p w:rsidR="007D377E" w:rsidRDefault="007D377E" w:rsidP="002A522F">
      <w:pPr>
        <w:ind w:leftChars="300" w:left="720"/>
      </w:pPr>
      <w:r>
        <w:rPr>
          <w:rFonts w:hint="eastAsia"/>
        </w:rPr>
        <w:tab/>
      </w:r>
      <w:r>
        <w:rPr>
          <w:rFonts w:hint="eastAsia"/>
        </w:rPr>
        <w:tab/>
      </w:r>
      <w:r>
        <w:rPr>
          <w:rFonts w:hint="eastAsia"/>
        </w:rPr>
        <w:tab/>
      </w:r>
      <w:r>
        <w:rPr>
          <w:rFonts w:hint="eastAsia"/>
          <w:noProof/>
        </w:rPr>
        <w:drawing>
          <wp:inline distT="0" distB="0" distL="0" distR="0">
            <wp:extent cx="2276475" cy="657225"/>
            <wp:effectExtent l="19050" t="0" r="9525" b="0"/>
            <wp:docPr id="111"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cstate="print"/>
                    <a:srcRect/>
                    <a:stretch>
                      <a:fillRect/>
                    </a:stretch>
                  </pic:blipFill>
                  <pic:spPr bwMode="auto">
                    <a:xfrm>
                      <a:off x="0" y="0"/>
                      <a:ext cx="2276475" cy="657225"/>
                    </a:xfrm>
                    <a:prstGeom prst="rect">
                      <a:avLst/>
                    </a:prstGeom>
                    <a:noFill/>
                    <a:ln w="9525">
                      <a:noFill/>
                      <a:miter lim="800000"/>
                      <a:headEnd/>
                      <a:tailEnd/>
                    </a:ln>
                  </pic:spPr>
                </pic:pic>
              </a:graphicData>
            </a:graphic>
          </wp:inline>
        </w:drawing>
      </w:r>
    </w:p>
    <w:p w:rsidR="007D377E" w:rsidRDefault="00EB325D" w:rsidP="002A522F">
      <w:pPr>
        <w:ind w:leftChars="300" w:left="720"/>
      </w:pPr>
      <w:r>
        <w:rPr>
          <w:rFonts w:hint="eastAsia"/>
        </w:rPr>
        <w:t xml:space="preserve">　</w:t>
      </w:r>
      <w:r w:rsidR="007D377E" w:rsidRPr="007D377E">
        <w:rPr>
          <w:rFonts w:hint="eastAsia"/>
        </w:rPr>
        <w:t>デバイスを使用しない場合は、ソフトウェアを閉じてから、デバイスの</w:t>
      </w:r>
      <w:r w:rsidR="007D377E" w:rsidRPr="007D377E">
        <w:rPr>
          <w:rFonts w:hint="eastAsia"/>
        </w:rPr>
        <w:t>USB</w:t>
      </w:r>
      <w:r w:rsidR="007D377E" w:rsidRPr="007D377E">
        <w:rPr>
          <w:rFonts w:hint="eastAsia"/>
        </w:rPr>
        <w:t>ケーブルを抜くことをお勧めします。</w:t>
      </w:r>
    </w:p>
    <w:p w:rsidR="007D377E" w:rsidRDefault="007D377E" w:rsidP="007D377E">
      <w:pPr>
        <w:ind w:leftChars="200" w:left="480"/>
      </w:pPr>
    </w:p>
    <w:p w:rsidR="007D377E" w:rsidRPr="002A522F" w:rsidRDefault="007D377E" w:rsidP="002A522F">
      <w:pPr>
        <w:ind w:leftChars="300" w:left="720"/>
      </w:pPr>
    </w:p>
    <w:p w:rsidR="00EB325D" w:rsidRDefault="00EB325D">
      <w:pPr>
        <w:widowControl/>
        <w:jc w:val="left"/>
      </w:pPr>
      <w:r>
        <w:br w:type="page"/>
      </w:r>
    </w:p>
    <w:p w:rsidR="004327EE" w:rsidRDefault="00E75D92">
      <w:r w:rsidRPr="00E75D92">
        <w:lastRenderedPageBreak/>
        <w:t>Appendix II: Probes</w:t>
      </w:r>
    </w:p>
    <w:p w:rsidR="00E75D92" w:rsidRDefault="00EB325D" w:rsidP="00E75D92">
      <w:pPr>
        <w:ind w:leftChars="100" w:left="240"/>
      </w:pPr>
      <w:r>
        <w:rPr>
          <w:rFonts w:hint="eastAsia"/>
        </w:rPr>
        <w:t xml:space="preserve">　</w:t>
      </w:r>
      <w:r w:rsidR="00E75D92" w:rsidRPr="00E75D92">
        <w:rPr>
          <w:rFonts w:hint="eastAsia"/>
        </w:rPr>
        <w:t>以下に示すように、デバイスには</w:t>
      </w:r>
      <w:r w:rsidR="00E75D92" w:rsidRPr="00E75D92">
        <w:rPr>
          <w:rFonts w:hint="eastAsia"/>
        </w:rPr>
        <w:t>1X / 10X</w:t>
      </w:r>
      <w:r w:rsidR="00E75D92" w:rsidRPr="00E75D92">
        <w:rPr>
          <w:rFonts w:hint="eastAsia"/>
        </w:rPr>
        <w:t>減衰セレクターを備えた</w:t>
      </w:r>
      <w:r w:rsidR="00E75D92" w:rsidRPr="00E75D92">
        <w:rPr>
          <w:rFonts w:hint="eastAsia"/>
        </w:rPr>
        <w:t>2</w:t>
      </w:r>
      <w:r w:rsidR="00E75D92" w:rsidRPr="00E75D92">
        <w:rPr>
          <w:rFonts w:hint="eastAsia"/>
        </w:rPr>
        <w:t>つの</w:t>
      </w:r>
      <w:r w:rsidR="00E75D92" w:rsidRPr="00E75D92">
        <w:rPr>
          <w:rFonts w:hint="eastAsia"/>
        </w:rPr>
        <w:t>40MHz</w:t>
      </w:r>
      <w:r w:rsidR="00E75D92" w:rsidRPr="00E75D92">
        <w:rPr>
          <w:rFonts w:hint="eastAsia"/>
        </w:rPr>
        <w:t>プローブが付属しています。</w:t>
      </w:r>
    </w:p>
    <w:p w:rsidR="00E75D92" w:rsidRDefault="00E75D92" w:rsidP="00E75D92">
      <w:pPr>
        <w:ind w:leftChars="100" w:left="240"/>
      </w:pPr>
      <w:r>
        <w:rPr>
          <w:rFonts w:hint="eastAsia"/>
        </w:rPr>
        <w:tab/>
      </w:r>
      <w:r>
        <w:rPr>
          <w:rFonts w:hint="eastAsia"/>
          <w:noProof/>
        </w:rPr>
        <w:drawing>
          <wp:inline distT="0" distB="0" distL="0" distR="0">
            <wp:extent cx="5886450" cy="2304747"/>
            <wp:effectExtent l="19050" t="0" r="0" b="0"/>
            <wp:docPr id="1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5890647" cy="2306390"/>
                    </a:xfrm>
                    <a:prstGeom prst="rect">
                      <a:avLst/>
                    </a:prstGeom>
                    <a:noFill/>
                    <a:ln w="9525">
                      <a:noFill/>
                      <a:miter lim="800000"/>
                      <a:headEnd/>
                      <a:tailEnd/>
                    </a:ln>
                  </pic:spPr>
                </pic:pic>
              </a:graphicData>
            </a:graphic>
          </wp:inline>
        </w:drawing>
      </w:r>
    </w:p>
    <w:p w:rsidR="00E75D92" w:rsidRDefault="00E75D92" w:rsidP="00E75D92">
      <w:pPr>
        <w:ind w:leftChars="100" w:left="240"/>
      </w:pPr>
      <w:r w:rsidRPr="00E75D92">
        <w:t>1. Attenuation Selector</w:t>
      </w:r>
    </w:p>
    <w:p w:rsidR="00E75D92" w:rsidRDefault="00EB325D" w:rsidP="00E75D92">
      <w:pPr>
        <w:ind w:leftChars="200" w:left="480"/>
      </w:pPr>
      <w:r>
        <w:rPr>
          <w:rFonts w:hint="eastAsia"/>
        </w:rPr>
        <w:t xml:space="preserve">　</w:t>
      </w:r>
      <w:r w:rsidR="00E75D92">
        <w:rPr>
          <w:rFonts w:hint="eastAsia"/>
        </w:rPr>
        <w:t>以下に示すように、プローブ位置の減衰セレクタを</w:t>
      </w:r>
      <w:r w:rsidR="00E75D92">
        <w:rPr>
          <w:rFonts w:hint="eastAsia"/>
        </w:rPr>
        <w:t>1X</w:t>
      </w:r>
      <w:r w:rsidR="00E75D92">
        <w:rPr>
          <w:rFonts w:hint="eastAsia"/>
        </w:rPr>
        <w:t>位置に切り替えると、プローブチップで接続された入力信号が減衰せずにオシロスコープに送られます。</w:t>
      </w:r>
    </w:p>
    <w:p w:rsidR="00E75D92" w:rsidRDefault="00EB325D" w:rsidP="00E75D92">
      <w:pPr>
        <w:ind w:leftChars="200" w:left="480"/>
      </w:pPr>
      <w:r>
        <w:rPr>
          <w:rFonts w:hint="eastAsia"/>
        </w:rPr>
        <w:t xml:space="preserve">　</w:t>
      </w:r>
      <w:r w:rsidR="00E75D92">
        <w:rPr>
          <w:rFonts w:hint="eastAsia"/>
        </w:rPr>
        <w:t>デバイスの入力範囲は±</w:t>
      </w:r>
      <w:r w:rsidR="00E75D92">
        <w:rPr>
          <w:rFonts w:hint="eastAsia"/>
        </w:rPr>
        <w:t>5V</w:t>
      </w:r>
      <w:r w:rsidR="00E75D92">
        <w:rPr>
          <w:rFonts w:hint="eastAsia"/>
        </w:rPr>
        <w:t>であるため、この範囲の信号のみを測定できます。</w:t>
      </w:r>
    </w:p>
    <w:p w:rsidR="00E75D92" w:rsidRDefault="00EB325D" w:rsidP="00E75D92">
      <w:pPr>
        <w:ind w:leftChars="200" w:left="480"/>
      </w:pPr>
      <w:r>
        <w:rPr>
          <w:rFonts w:hint="eastAsia"/>
        </w:rPr>
        <w:t xml:space="preserve">　</w:t>
      </w:r>
      <w:r w:rsidR="00E75D92">
        <w:rPr>
          <w:rFonts w:hint="eastAsia"/>
        </w:rPr>
        <w:t>減衰セレクターを</w:t>
      </w:r>
      <w:r w:rsidR="00E75D92">
        <w:rPr>
          <w:rFonts w:hint="eastAsia"/>
        </w:rPr>
        <w:t>10X</w:t>
      </w:r>
      <w:r w:rsidR="00E75D92">
        <w:rPr>
          <w:rFonts w:hint="eastAsia"/>
        </w:rPr>
        <w:t>の位置に動かすと、入力信号は</w:t>
      </w:r>
      <w:r w:rsidR="00E75D92">
        <w:rPr>
          <w:rFonts w:hint="eastAsia"/>
        </w:rPr>
        <w:t>10</w:t>
      </w:r>
      <w:r w:rsidR="00E75D92">
        <w:rPr>
          <w:rFonts w:hint="eastAsia"/>
        </w:rPr>
        <w:t>倍に減衰されたデバイスに送信されます。この場合、±</w:t>
      </w:r>
      <w:r w:rsidR="00E75D92">
        <w:rPr>
          <w:rFonts w:hint="eastAsia"/>
        </w:rPr>
        <w:t>50V</w:t>
      </w:r>
      <w:r w:rsidR="00E75D92">
        <w:rPr>
          <w:rFonts w:hint="eastAsia"/>
        </w:rPr>
        <w:t>の範囲内の信号を測定できます。</w:t>
      </w:r>
    </w:p>
    <w:p w:rsidR="00E75D92" w:rsidRDefault="00E75D92" w:rsidP="00E75D92">
      <w:pPr>
        <w:ind w:leftChars="200" w:left="480"/>
      </w:pPr>
      <w:r>
        <w:rPr>
          <w:rFonts w:hint="eastAsia"/>
        </w:rPr>
        <w:tab/>
      </w:r>
      <w:r>
        <w:rPr>
          <w:rFonts w:hint="eastAsia"/>
          <w:noProof/>
        </w:rPr>
        <w:drawing>
          <wp:inline distT="0" distB="0" distL="0" distR="0">
            <wp:extent cx="5372100" cy="1281837"/>
            <wp:effectExtent l="19050" t="0" r="0" b="0"/>
            <wp:docPr id="11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5368574" cy="1280996"/>
                    </a:xfrm>
                    <a:prstGeom prst="rect">
                      <a:avLst/>
                    </a:prstGeom>
                    <a:noFill/>
                    <a:ln w="9525">
                      <a:noFill/>
                      <a:miter lim="800000"/>
                      <a:headEnd/>
                      <a:tailEnd/>
                    </a:ln>
                  </pic:spPr>
                </pic:pic>
              </a:graphicData>
            </a:graphic>
          </wp:inline>
        </w:drawing>
      </w:r>
    </w:p>
    <w:p w:rsidR="00E75D92" w:rsidRDefault="00EB325D" w:rsidP="00E75D92">
      <w:pPr>
        <w:ind w:leftChars="200" w:left="480"/>
      </w:pPr>
      <w:r>
        <w:rPr>
          <w:rFonts w:hint="eastAsia"/>
        </w:rPr>
        <w:t xml:space="preserve">　</w:t>
      </w:r>
      <w:r w:rsidR="00E75D92" w:rsidRPr="00E75D92">
        <w:rPr>
          <w:rFonts w:hint="eastAsia"/>
        </w:rPr>
        <w:t>10X</w:t>
      </w:r>
      <w:r w:rsidR="00E75D92" w:rsidRPr="00E75D92">
        <w:rPr>
          <w:rFonts w:hint="eastAsia"/>
        </w:rPr>
        <w:t>セレクターは、より優れた周波数特性とより広い帯域幅を備えているため、帯域幅と周波数の制限に対処するときに使用して、より適切な測定を行うことができます。</w:t>
      </w:r>
    </w:p>
    <w:p w:rsidR="00E75D92" w:rsidRDefault="00E75D92" w:rsidP="00E75D92">
      <w:pPr>
        <w:ind w:leftChars="200" w:left="480"/>
      </w:pPr>
      <w:r>
        <w:rPr>
          <w:rFonts w:hint="eastAsia"/>
        </w:rPr>
        <w:tab/>
      </w:r>
      <w:r>
        <w:rPr>
          <w:rFonts w:hint="eastAsia"/>
          <w:noProof/>
        </w:rPr>
        <w:drawing>
          <wp:inline distT="0" distB="0" distL="0" distR="0">
            <wp:extent cx="5438775" cy="2306259"/>
            <wp:effectExtent l="19050" t="0" r="9525" b="0"/>
            <wp:docPr id="11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srcRect/>
                    <a:stretch>
                      <a:fillRect/>
                    </a:stretch>
                  </pic:blipFill>
                  <pic:spPr bwMode="auto">
                    <a:xfrm>
                      <a:off x="0" y="0"/>
                      <a:ext cx="5439096" cy="2306395"/>
                    </a:xfrm>
                    <a:prstGeom prst="rect">
                      <a:avLst/>
                    </a:prstGeom>
                    <a:noFill/>
                    <a:ln w="9525">
                      <a:noFill/>
                      <a:miter lim="800000"/>
                      <a:headEnd/>
                      <a:tailEnd/>
                    </a:ln>
                  </pic:spPr>
                </pic:pic>
              </a:graphicData>
            </a:graphic>
          </wp:inline>
        </w:drawing>
      </w:r>
    </w:p>
    <w:p w:rsidR="00E75D92" w:rsidRDefault="00E75D92" w:rsidP="00E75D92">
      <w:pPr>
        <w:ind w:leftChars="200" w:left="480"/>
      </w:pPr>
    </w:p>
    <w:p w:rsidR="00EB325D" w:rsidRDefault="00EB325D">
      <w:pPr>
        <w:widowControl/>
        <w:jc w:val="left"/>
      </w:pPr>
      <w:r>
        <w:br w:type="page"/>
      </w:r>
    </w:p>
    <w:p w:rsidR="00E75D92" w:rsidRDefault="00E75D92" w:rsidP="00E75D92">
      <w:pPr>
        <w:ind w:leftChars="100" w:left="240"/>
      </w:pPr>
      <w:r w:rsidRPr="00E75D92">
        <w:lastRenderedPageBreak/>
        <w:t>2. Compensation Trimmer</w:t>
      </w:r>
    </w:p>
    <w:p w:rsidR="00E75D92" w:rsidRDefault="00EB325D" w:rsidP="00E75D92">
      <w:pPr>
        <w:ind w:leftChars="200" w:left="480"/>
      </w:pPr>
      <w:r>
        <w:rPr>
          <w:rFonts w:hint="eastAsia"/>
        </w:rPr>
        <w:t xml:space="preserve">　</w:t>
      </w:r>
      <w:r w:rsidR="00E75D92" w:rsidRPr="00E75D92">
        <w:rPr>
          <w:rFonts w:hint="eastAsia"/>
        </w:rPr>
        <w:t>10X</w:t>
      </w:r>
      <w:r w:rsidR="00E75D92" w:rsidRPr="00E75D92">
        <w:rPr>
          <w:rFonts w:hint="eastAsia"/>
        </w:rPr>
        <w:t>減衰器を使用する場合、プローブの周波数特性は、プローブの補償コンデンサを調整することで補正できます。</w:t>
      </w:r>
      <w:r w:rsidR="00E75D92" w:rsidRPr="00E75D92">
        <w:rPr>
          <w:rFonts w:hint="eastAsia"/>
        </w:rPr>
        <w:t xml:space="preserve"> </w:t>
      </w:r>
      <w:r w:rsidR="00E75D92" w:rsidRPr="00E75D92">
        <w:rPr>
          <w:rFonts w:hint="eastAsia"/>
        </w:rPr>
        <w:t>このキャリブレーションでは、プローブを</w:t>
      </w:r>
      <w:r w:rsidR="00E75D92" w:rsidRPr="00E75D92">
        <w:rPr>
          <w:rFonts w:hint="eastAsia"/>
        </w:rPr>
        <w:t>10X</w:t>
      </w:r>
      <w:r w:rsidR="00E75D92" w:rsidRPr="00E75D92">
        <w:rPr>
          <w:rFonts w:hint="eastAsia"/>
        </w:rPr>
        <w:t>位置に設定し、デバイスによって生成された基準信号（方形波）にプローブを接続します。</w:t>
      </w:r>
      <w:r w:rsidR="00E75D92" w:rsidRPr="00E75D92">
        <w:rPr>
          <w:rFonts w:hint="eastAsia"/>
        </w:rPr>
        <w:t xml:space="preserve"> </w:t>
      </w:r>
      <w:r w:rsidR="00E75D92" w:rsidRPr="00E75D92">
        <w:rPr>
          <w:rFonts w:hint="eastAsia"/>
        </w:rPr>
        <w:t>画面に適切な方形波が表示されるまで、補正トリマーを調整します。</w:t>
      </w:r>
    </w:p>
    <w:p w:rsidR="00E75D92" w:rsidRDefault="00E75D92" w:rsidP="00E75D92">
      <w:pPr>
        <w:ind w:leftChars="200" w:left="480"/>
      </w:pPr>
      <w:r>
        <w:rPr>
          <w:rFonts w:hint="eastAsia"/>
        </w:rPr>
        <w:tab/>
      </w:r>
      <w:r>
        <w:rPr>
          <w:rFonts w:hint="eastAsia"/>
          <w:noProof/>
        </w:rPr>
        <w:drawing>
          <wp:inline distT="0" distB="0" distL="0" distR="0">
            <wp:extent cx="5514975" cy="882550"/>
            <wp:effectExtent l="19050" t="0" r="0" b="0"/>
            <wp:docPr id="11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a:stretch>
                      <a:fillRect/>
                    </a:stretch>
                  </pic:blipFill>
                  <pic:spPr bwMode="auto">
                    <a:xfrm>
                      <a:off x="0" y="0"/>
                      <a:ext cx="5511355" cy="881971"/>
                    </a:xfrm>
                    <a:prstGeom prst="rect">
                      <a:avLst/>
                    </a:prstGeom>
                    <a:noFill/>
                    <a:ln w="9525">
                      <a:noFill/>
                      <a:miter lim="800000"/>
                      <a:headEnd/>
                      <a:tailEnd/>
                    </a:ln>
                  </pic:spPr>
                </pic:pic>
              </a:graphicData>
            </a:graphic>
          </wp:inline>
        </w:drawing>
      </w:r>
    </w:p>
    <w:p w:rsidR="00E75D92" w:rsidRDefault="00E75D92" w:rsidP="00E75D92">
      <w:pPr>
        <w:ind w:leftChars="200" w:left="480"/>
      </w:pPr>
      <w:r>
        <w:rPr>
          <w:rFonts w:hint="eastAsia"/>
        </w:rPr>
        <w:tab/>
      </w:r>
      <w:r>
        <w:rPr>
          <w:rFonts w:hint="eastAsia"/>
        </w:rPr>
        <w:tab/>
      </w:r>
      <w:r w:rsidRPr="00E75D92">
        <w:rPr>
          <w:rFonts w:hint="eastAsia"/>
        </w:rPr>
        <w:t>X1</w:t>
      </w:r>
      <w:r w:rsidRPr="00E75D92">
        <w:rPr>
          <w:rFonts w:hint="eastAsia"/>
        </w:rPr>
        <w:t>位置は、このプローブ校正には使用できません。</w:t>
      </w:r>
    </w:p>
    <w:p w:rsidR="00E75D92" w:rsidRDefault="00E75D92" w:rsidP="00E75D92">
      <w:pPr>
        <w:ind w:leftChars="200" w:left="480"/>
      </w:pPr>
    </w:p>
    <w:p w:rsidR="00E75D92" w:rsidRDefault="00E75D92" w:rsidP="00E75D92">
      <w:pPr>
        <w:ind w:leftChars="100" w:left="240"/>
      </w:pPr>
      <w:r w:rsidRPr="00E75D92">
        <w:t>3. Probe Ground Clip</w:t>
      </w:r>
    </w:p>
    <w:p w:rsidR="00E75D92" w:rsidRDefault="00E75D92" w:rsidP="00E75D92">
      <w:pPr>
        <w:ind w:leftChars="200" w:left="480"/>
      </w:pPr>
      <w:r>
        <w:rPr>
          <w:rFonts w:hint="eastAsia"/>
        </w:rPr>
        <w:tab/>
      </w:r>
      <w:r>
        <w:rPr>
          <w:rFonts w:hint="eastAsia"/>
        </w:rPr>
        <w:tab/>
      </w:r>
      <w:r>
        <w:rPr>
          <w:rFonts w:hint="eastAsia"/>
          <w:noProof/>
        </w:rPr>
        <w:drawing>
          <wp:inline distT="0" distB="0" distL="0" distR="0">
            <wp:extent cx="3876675" cy="976897"/>
            <wp:effectExtent l="19050" t="0" r="9525" b="0"/>
            <wp:docPr id="11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a:stretch>
                      <a:fillRect/>
                    </a:stretch>
                  </pic:blipFill>
                  <pic:spPr bwMode="auto">
                    <a:xfrm>
                      <a:off x="0" y="0"/>
                      <a:ext cx="3876675" cy="976897"/>
                    </a:xfrm>
                    <a:prstGeom prst="rect">
                      <a:avLst/>
                    </a:prstGeom>
                    <a:noFill/>
                    <a:ln w="9525">
                      <a:noFill/>
                      <a:miter lim="800000"/>
                      <a:headEnd/>
                      <a:tailEnd/>
                    </a:ln>
                  </pic:spPr>
                </pic:pic>
              </a:graphicData>
            </a:graphic>
          </wp:inline>
        </w:drawing>
      </w:r>
    </w:p>
    <w:p w:rsidR="00E75D92" w:rsidRDefault="00EB325D" w:rsidP="00E75D92">
      <w:pPr>
        <w:ind w:leftChars="200" w:left="480"/>
      </w:pPr>
      <w:r>
        <w:rPr>
          <w:rFonts w:hint="eastAsia"/>
        </w:rPr>
        <w:t xml:space="preserve">　</w:t>
      </w:r>
      <w:r w:rsidR="00E75D92" w:rsidRPr="00E75D92">
        <w:rPr>
          <w:rFonts w:hint="eastAsia"/>
        </w:rPr>
        <w:t>プローブの接地クリップは、仮想オシロスコープ回路の接地に直接接続され、</w:t>
      </w:r>
      <w:r w:rsidR="00E75D92" w:rsidRPr="00E75D92">
        <w:rPr>
          <w:rFonts w:hint="eastAsia"/>
        </w:rPr>
        <w:t>USB</w:t>
      </w:r>
      <w:r w:rsidR="00E75D92" w:rsidRPr="00E75D92">
        <w:rPr>
          <w:rFonts w:hint="eastAsia"/>
        </w:rPr>
        <w:t>ケーブルを介して</w:t>
      </w:r>
      <w:r w:rsidR="00E75D92" w:rsidRPr="00E75D92">
        <w:rPr>
          <w:rFonts w:hint="eastAsia"/>
        </w:rPr>
        <w:t>PC</w:t>
      </w:r>
      <w:r w:rsidR="00E75D92" w:rsidRPr="00E75D92">
        <w:rPr>
          <w:rFonts w:hint="eastAsia"/>
        </w:rPr>
        <w:t>の接地に接続されます。</w:t>
      </w:r>
      <w:r w:rsidR="00E75D92" w:rsidRPr="00E75D92">
        <w:rPr>
          <w:rFonts w:hint="eastAsia"/>
        </w:rPr>
        <w:t xml:space="preserve"> </w:t>
      </w:r>
      <w:r w:rsidR="00E75D92" w:rsidRPr="00E75D92">
        <w:rPr>
          <w:rFonts w:hint="eastAsia"/>
        </w:rPr>
        <w:t>電源コンセントから給電される</w:t>
      </w:r>
      <w:r w:rsidR="00E75D92" w:rsidRPr="00E75D92">
        <w:rPr>
          <w:rFonts w:hint="eastAsia"/>
        </w:rPr>
        <w:t>PC</w:t>
      </w:r>
      <w:r w:rsidR="00E75D92" w:rsidRPr="00E75D92">
        <w:rPr>
          <w:rFonts w:hint="eastAsia"/>
        </w:rPr>
        <w:t>を使用する場合、</w:t>
      </w:r>
      <w:r w:rsidR="00E75D92" w:rsidRPr="00E75D92">
        <w:rPr>
          <w:rFonts w:hint="eastAsia"/>
        </w:rPr>
        <w:t>PC</w:t>
      </w:r>
      <w:r w:rsidR="00E75D92" w:rsidRPr="00E75D92">
        <w:rPr>
          <w:rFonts w:hint="eastAsia"/>
        </w:rPr>
        <w:t>のアースは</w:t>
      </w:r>
      <w:r w:rsidR="00E75D92" w:rsidRPr="00E75D92">
        <w:rPr>
          <w:rFonts w:hint="eastAsia"/>
        </w:rPr>
        <w:t>3</w:t>
      </w:r>
      <w:r w:rsidR="00E75D92" w:rsidRPr="00E75D92">
        <w:rPr>
          <w:rFonts w:hint="eastAsia"/>
        </w:rPr>
        <w:t>芯電源ジャックを介してアースに接続されます。</w:t>
      </w:r>
      <w:r w:rsidR="00E75D92" w:rsidRPr="00E75D92">
        <w:rPr>
          <w:rFonts w:hint="eastAsia"/>
        </w:rPr>
        <w:t xml:space="preserve"> </w:t>
      </w:r>
      <w:r w:rsidR="00E75D92" w:rsidRPr="00E75D92">
        <w:rPr>
          <w:rFonts w:hint="eastAsia"/>
        </w:rPr>
        <w:t>プローブのアースが、テスト対象の回路のアースと</w:t>
      </w:r>
      <w:r w:rsidR="00E75D92" w:rsidRPr="00E75D92">
        <w:rPr>
          <w:rFonts w:hint="eastAsia"/>
        </w:rPr>
        <w:t>PC</w:t>
      </w:r>
      <w:r w:rsidR="00E75D92" w:rsidRPr="00E75D92">
        <w:rPr>
          <w:rFonts w:hint="eastAsia"/>
        </w:rPr>
        <w:t>が使用するアースに接続されていることを確認してください。</w:t>
      </w:r>
      <w:r w:rsidR="00E75D92" w:rsidRPr="00E75D92">
        <w:rPr>
          <w:rFonts w:hint="eastAsia"/>
        </w:rPr>
        <w:t xml:space="preserve"> </w:t>
      </w:r>
      <w:r w:rsidR="00E75D92" w:rsidRPr="00E75D92">
        <w:rPr>
          <w:rFonts w:hint="eastAsia"/>
        </w:rPr>
        <w:t>そうしないと、漏電、短絡、または測定エラーが発生する可能性があります。</w:t>
      </w:r>
      <w:r w:rsidR="00E75D92" w:rsidRPr="00E75D92">
        <w:rPr>
          <w:rFonts w:hint="eastAsia"/>
        </w:rPr>
        <w:t xml:space="preserve"> </w:t>
      </w:r>
      <w:r w:rsidR="00E75D92" w:rsidRPr="00E75D92">
        <w:rPr>
          <w:rFonts w:hint="eastAsia"/>
        </w:rPr>
        <w:t>深刻な状況では、デバイスも損傷する可能性があります。</w:t>
      </w:r>
      <w:r w:rsidR="00E75D92" w:rsidRPr="00E75D92">
        <w:rPr>
          <w:rFonts w:hint="eastAsia"/>
        </w:rPr>
        <w:t xml:space="preserve"> </w:t>
      </w:r>
      <w:r w:rsidR="00E75D92" w:rsidRPr="00E75D92">
        <w:rPr>
          <w:rFonts w:hint="eastAsia"/>
        </w:rPr>
        <w:t>詳細については、第</w:t>
      </w:r>
      <w:r w:rsidR="00E75D92" w:rsidRPr="00E75D92">
        <w:rPr>
          <w:rFonts w:hint="eastAsia"/>
        </w:rPr>
        <w:t>4</w:t>
      </w:r>
      <w:r w:rsidR="00E75D92" w:rsidRPr="00E75D92">
        <w:rPr>
          <w:rFonts w:hint="eastAsia"/>
        </w:rPr>
        <w:t>章を参照してください。</w:t>
      </w:r>
    </w:p>
    <w:p w:rsidR="004327EE" w:rsidRDefault="004327EE"/>
    <w:p w:rsidR="004327EE" w:rsidRDefault="004327EE"/>
    <w:p w:rsidR="004327EE" w:rsidRDefault="004327EE"/>
    <w:p w:rsidR="004327EE" w:rsidRDefault="004327EE"/>
    <w:p w:rsidR="004327EE" w:rsidRDefault="004327EE"/>
    <w:p w:rsidR="004327EE" w:rsidRDefault="004327EE"/>
    <w:p w:rsidR="004327EE" w:rsidRDefault="004327EE"/>
    <w:p w:rsidR="004327EE" w:rsidRDefault="004327EE"/>
    <w:p w:rsidR="004327EE" w:rsidRDefault="004327EE"/>
    <w:p w:rsidR="004327EE" w:rsidRDefault="004327EE"/>
    <w:p w:rsidR="004327EE" w:rsidRDefault="004327EE"/>
    <w:p w:rsidR="004327EE" w:rsidRDefault="004327EE"/>
    <w:p w:rsidR="004327EE" w:rsidRDefault="004327EE"/>
    <w:p w:rsidR="00136F1E" w:rsidRDefault="00136F1E"/>
    <w:p w:rsidR="00136F1E" w:rsidRDefault="00136F1E"/>
    <w:sectPr w:rsidR="00136F1E" w:rsidSect="00556B56">
      <w:footerReference w:type="default" r:id="rId130"/>
      <w:pgSz w:w="11906" w:h="16838"/>
      <w:pgMar w:top="567" w:right="397" w:bottom="567" w:left="851" w:header="0" w:footer="0"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72B9" w:rsidRDefault="007C72B9" w:rsidP="006527CF">
      <w:r>
        <w:separator/>
      </w:r>
    </w:p>
  </w:endnote>
  <w:endnote w:type="continuationSeparator" w:id="0">
    <w:p w:rsidR="007C72B9" w:rsidRDefault="007C72B9" w:rsidP="006527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13719"/>
      <w:docPartObj>
        <w:docPartGallery w:val="Page Numbers (Bottom of Page)"/>
        <w:docPartUnique/>
      </w:docPartObj>
    </w:sdtPr>
    <w:sdtContent>
      <w:sdt>
        <w:sdtPr>
          <w:id w:val="46958467"/>
          <w:docPartObj>
            <w:docPartGallery w:val="Page Numbers (Top of Page)"/>
            <w:docPartUnique/>
          </w:docPartObj>
        </w:sdtPr>
        <w:sdtContent>
          <w:p w:rsidR="007C72B9" w:rsidRDefault="007C72B9">
            <w:pPr>
              <w:pStyle w:val="a8"/>
              <w:jc w:val="center"/>
            </w:pPr>
            <w:r>
              <w:rPr>
                <w:lang w:val="ja-JP"/>
              </w:rPr>
              <w:t xml:space="preserve"> </w:t>
            </w:r>
            <w:r>
              <w:rPr>
                <w:b/>
                <w:szCs w:val="24"/>
              </w:rPr>
              <w:fldChar w:fldCharType="begin"/>
            </w:r>
            <w:r>
              <w:rPr>
                <w:b/>
              </w:rPr>
              <w:instrText>PAGE</w:instrText>
            </w:r>
            <w:r>
              <w:rPr>
                <w:b/>
                <w:szCs w:val="24"/>
              </w:rPr>
              <w:fldChar w:fldCharType="separate"/>
            </w:r>
            <w:r w:rsidR="00EB325D">
              <w:rPr>
                <w:b/>
                <w:noProof/>
              </w:rPr>
              <w:t>43</w:t>
            </w:r>
            <w:r>
              <w:rPr>
                <w:b/>
                <w:szCs w:val="24"/>
              </w:rPr>
              <w:fldChar w:fldCharType="end"/>
            </w:r>
            <w:r>
              <w:rPr>
                <w:lang w:val="ja-JP"/>
              </w:rPr>
              <w:t xml:space="preserve"> / </w:t>
            </w:r>
            <w:r>
              <w:rPr>
                <w:b/>
                <w:szCs w:val="24"/>
              </w:rPr>
              <w:fldChar w:fldCharType="begin"/>
            </w:r>
            <w:r>
              <w:rPr>
                <w:b/>
              </w:rPr>
              <w:instrText>NUMPAGES</w:instrText>
            </w:r>
            <w:r>
              <w:rPr>
                <w:b/>
                <w:szCs w:val="24"/>
              </w:rPr>
              <w:fldChar w:fldCharType="separate"/>
            </w:r>
            <w:r w:rsidR="00EB325D">
              <w:rPr>
                <w:b/>
                <w:noProof/>
              </w:rPr>
              <w:t>43</w:t>
            </w:r>
            <w:r>
              <w:rPr>
                <w:b/>
                <w:szCs w:val="24"/>
              </w:rPr>
              <w:fldChar w:fldCharType="end"/>
            </w:r>
          </w:p>
        </w:sdtContent>
      </w:sdt>
    </w:sdtContent>
  </w:sdt>
  <w:p w:rsidR="007C72B9" w:rsidRDefault="007C72B9">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72B9" w:rsidRDefault="007C72B9" w:rsidP="006527CF">
      <w:r>
        <w:separator/>
      </w:r>
    </w:p>
  </w:footnote>
  <w:footnote w:type="continuationSeparator" w:id="0">
    <w:p w:rsidR="007C72B9" w:rsidRDefault="007C72B9" w:rsidP="006527C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3567E8"/>
    <w:multiLevelType w:val="hybridMultilevel"/>
    <w:tmpl w:val="101A0F92"/>
    <w:lvl w:ilvl="0" w:tplc="8A7C2854">
      <w:start w:val="1"/>
      <w:numFmt w:val="decimal"/>
      <w:lvlText w:val="注%1."/>
      <w:lvlJc w:val="left"/>
      <w:pPr>
        <w:ind w:left="660" w:hanging="4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
    <w:nsid w:val="50EF2432"/>
    <w:multiLevelType w:val="hybridMultilevel"/>
    <w:tmpl w:val="DA86CDE0"/>
    <w:lvl w:ilvl="0" w:tplc="8A7C2854">
      <w:start w:val="1"/>
      <w:numFmt w:val="decimal"/>
      <w:lvlText w:val="注%1."/>
      <w:lvlJc w:val="left"/>
      <w:pPr>
        <w:ind w:left="660" w:hanging="420"/>
      </w:pPr>
      <w:rPr>
        <w:rFonts w:hint="eastAsia"/>
      </w:rPr>
    </w:lvl>
    <w:lvl w:ilvl="1" w:tplc="C8947CA4">
      <w:numFmt w:val="bullet"/>
      <w:lvlText w:val="△"/>
      <w:lvlJc w:val="left"/>
      <w:pPr>
        <w:ind w:left="1020" w:hanging="360"/>
      </w:pPr>
      <w:rPr>
        <w:rFonts w:ascii="ＭＳ 明朝" w:eastAsia="ＭＳ 明朝" w:hAnsi="ＭＳ 明朝" w:cstheme="minorBidi" w:hint="eastAsia"/>
      </w:r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
    <w:nsid w:val="60E167D8"/>
    <w:multiLevelType w:val="hybridMultilevel"/>
    <w:tmpl w:val="40741828"/>
    <w:lvl w:ilvl="0" w:tplc="243EB286">
      <w:start w:val="1"/>
      <w:numFmt w:val="decimal"/>
      <w:lvlText w:val="(%1)"/>
      <w:lvlJc w:val="left"/>
      <w:pPr>
        <w:ind w:left="660" w:hanging="42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nsid w:val="66AD50E4"/>
    <w:multiLevelType w:val="hybridMultilevel"/>
    <w:tmpl w:val="18DAE070"/>
    <w:lvl w:ilvl="0" w:tplc="57DAE196">
      <w:start w:val="1"/>
      <w:numFmt w:val="bullet"/>
      <w:lvlText w:val=""/>
      <w:lvlJc w:val="left"/>
      <w:pPr>
        <w:ind w:left="1271" w:hanging="420"/>
      </w:pPr>
      <w:rPr>
        <w:rFonts w:ascii="Wingdings" w:hAnsi="Wingdings" w:hint="default"/>
      </w:rPr>
    </w:lvl>
    <w:lvl w:ilvl="1" w:tplc="0409000B" w:tentative="1">
      <w:start w:val="1"/>
      <w:numFmt w:val="bullet"/>
      <w:lvlText w:val=""/>
      <w:lvlJc w:val="left"/>
      <w:pPr>
        <w:ind w:left="1691" w:hanging="420"/>
      </w:pPr>
      <w:rPr>
        <w:rFonts w:ascii="Wingdings" w:hAnsi="Wingdings" w:hint="default"/>
      </w:rPr>
    </w:lvl>
    <w:lvl w:ilvl="2" w:tplc="0409000D"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B" w:tentative="1">
      <w:start w:val="1"/>
      <w:numFmt w:val="bullet"/>
      <w:lvlText w:val=""/>
      <w:lvlJc w:val="left"/>
      <w:pPr>
        <w:ind w:left="2951" w:hanging="420"/>
      </w:pPr>
      <w:rPr>
        <w:rFonts w:ascii="Wingdings" w:hAnsi="Wingdings" w:hint="default"/>
      </w:rPr>
    </w:lvl>
    <w:lvl w:ilvl="5" w:tplc="0409000D"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B" w:tentative="1">
      <w:start w:val="1"/>
      <w:numFmt w:val="bullet"/>
      <w:lvlText w:val=""/>
      <w:lvlJc w:val="left"/>
      <w:pPr>
        <w:ind w:left="4211" w:hanging="420"/>
      </w:pPr>
      <w:rPr>
        <w:rFonts w:ascii="Wingdings" w:hAnsi="Wingdings" w:hint="default"/>
      </w:rPr>
    </w:lvl>
    <w:lvl w:ilvl="8" w:tplc="0409000D" w:tentative="1">
      <w:start w:val="1"/>
      <w:numFmt w:val="bullet"/>
      <w:lvlText w:val=""/>
      <w:lvlJc w:val="left"/>
      <w:pPr>
        <w:ind w:left="4631" w:hanging="420"/>
      </w:pPr>
      <w:rPr>
        <w:rFonts w:ascii="Wingdings" w:hAnsi="Wingdings" w:hint="default"/>
      </w:rPr>
    </w:lvl>
  </w:abstractNum>
  <w:abstractNum w:abstractNumId="4">
    <w:nsid w:val="74F66074"/>
    <w:multiLevelType w:val="hybridMultilevel"/>
    <w:tmpl w:val="3940938A"/>
    <w:lvl w:ilvl="0" w:tplc="0409000F">
      <w:start w:val="1"/>
      <w:numFmt w:val="decimal"/>
      <w:lvlText w:val="%1."/>
      <w:lvlJc w:val="left"/>
      <w:pPr>
        <w:ind w:left="1080" w:hanging="420"/>
      </w:p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num w:numId="1">
    <w:abstractNumId w:val="4"/>
  </w:num>
  <w:num w:numId="2">
    <w:abstractNumId w:val="1"/>
  </w:num>
  <w:num w:numId="3">
    <w:abstractNumId w:val="0"/>
  </w:num>
  <w:num w:numId="4">
    <w:abstractNumId w:val="2"/>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2150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0865D8"/>
    <w:rsid w:val="000020F4"/>
    <w:rsid w:val="00010443"/>
    <w:rsid w:val="0002724A"/>
    <w:rsid w:val="00077171"/>
    <w:rsid w:val="000865D8"/>
    <w:rsid w:val="000967B9"/>
    <w:rsid w:val="000A137B"/>
    <w:rsid w:val="00136F1E"/>
    <w:rsid w:val="00141268"/>
    <w:rsid w:val="0015393A"/>
    <w:rsid w:val="00155D6E"/>
    <w:rsid w:val="001728FD"/>
    <w:rsid w:val="00174C69"/>
    <w:rsid w:val="001A6334"/>
    <w:rsid w:val="00207602"/>
    <w:rsid w:val="0023217C"/>
    <w:rsid w:val="002901DF"/>
    <w:rsid w:val="002A522F"/>
    <w:rsid w:val="002D3E62"/>
    <w:rsid w:val="002F533E"/>
    <w:rsid w:val="002F540A"/>
    <w:rsid w:val="00300355"/>
    <w:rsid w:val="003163A7"/>
    <w:rsid w:val="0033531C"/>
    <w:rsid w:val="0035709D"/>
    <w:rsid w:val="00367682"/>
    <w:rsid w:val="003F7AC3"/>
    <w:rsid w:val="0042634C"/>
    <w:rsid w:val="004327EE"/>
    <w:rsid w:val="00433543"/>
    <w:rsid w:val="004451B4"/>
    <w:rsid w:val="00447759"/>
    <w:rsid w:val="00476D32"/>
    <w:rsid w:val="00481A80"/>
    <w:rsid w:val="004F7FDE"/>
    <w:rsid w:val="00556B56"/>
    <w:rsid w:val="005906E5"/>
    <w:rsid w:val="00595DF5"/>
    <w:rsid w:val="005A52D6"/>
    <w:rsid w:val="005D22F6"/>
    <w:rsid w:val="005E6E6E"/>
    <w:rsid w:val="0060437B"/>
    <w:rsid w:val="006527CF"/>
    <w:rsid w:val="00663A35"/>
    <w:rsid w:val="00696E7B"/>
    <w:rsid w:val="006B1F01"/>
    <w:rsid w:val="006D3C5C"/>
    <w:rsid w:val="006F550A"/>
    <w:rsid w:val="00720E92"/>
    <w:rsid w:val="00786B75"/>
    <w:rsid w:val="007B59E7"/>
    <w:rsid w:val="007C3432"/>
    <w:rsid w:val="007C72B9"/>
    <w:rsid w:val="007D377E"/>
    <w:rsid w:val="007D6835"/>
    <w:rsid w:val="007F01A0"/>
    <w:rsid w:val="00823424"/>
    <w:rsid w:val="008C4548"/>
    <w:rsid w:val="00916672"/>
    <w:rsid w:val="009B483F"/>
    <w:rsid w:val="009C3E54"/>
    <w:rsid w:val="009F6FC4"/>
    <w:rsid w:val="00A139BF"/>
    <w:rsid w:val="00AC16D6"/>
    <w:rsid w:val="00AC6593"/>
    <w:rsid w:val="00AF04C9"/>
    <w:rsid w:val="00B060BF"/>
    <w:rsid w:val="00B356FE"/>
    <w:rsid w:val="00B6762B"/>
    <w:rsid w:val="00B72975"/>
    <w:rsid w:val="00B92584"/>
    <w:rsid w:val="00B942A3"/>
    <w:rsid w:val="00C0011E"/>
    <w:rsid w:val="00C742A6"/>
    <w:rsid w:val="00C877F0"/>
    <w:rsid w:val="00CA4F8C"/>
    <w:rsid w:val="00CC51D7"/>
    <w:rsid w:val="00CE3325"/>
    <w:rsid w:val="00CF6717"/>
    <w:rsid w:val="00D47E9B"/>
    <w:rsid w:val="00D740B9"/>
    <w:rsid w:val="00D804EC"/>
    <w:rsid w:val="00DD7C6F"/>
    <w:rsid w:val="00E75D92"/>
    <w:rsid w:val="00E80CEE"/>
    <w:rsid w:val="00E83F05"/>
    <w:rsid w:val="00EB171E"/>
    <w:rsid w:val="00EB325D"/>
    <w:rsid w:val="00F170A8"/>
    <w:rsid w:val="00F47BCB"/>
    <w:rsid w:val="00FB10C8"/>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1505">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01D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6F1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136F1E"/>
    <w:rPr>
      <w:rFonts w:asciiTheme="majorHAnsi" w:eastAsiaTheme="majorEastAsia" w:hAnsiTheme="majorHAnsi" w:cstheme="majorBidi"/>
      <w:sz w:val="18"/>
      <w:szCs w:val="18"/>
    </w:rPr>
  </w:style>
  <w:style w:type="paragraph" w:styleId="a5">
    <w:name w:val="List Paragraph"/>
    <w:basedOn w:val="a"/>
    <w:uiPriority w:val="34"/>
    <w:qFormat/>
    <w:rsid w:val="000A137B"/>
    <w:pPr>
      <w:ind w:leftChars="400" w:left="840"/>
    </w:pPr>
  </w:style>
  <w:style w:type="paragraph" w:styleId="a6">
    <w:name w:val="header"/>
    <w:basedOn w:val="a"/>
    <w:link w:val="a7"/>
    <w:uiPriority w:val="99"/>
    <w:semiHidden/>
    <w:unhideWhenUsed/>
    <w:rsid w:val="006527CF"/>
    <w:pPr>
      <w:tabs>
        <w:tab w:val="center" w:pos="4252"/>
        <w:tab w:val="right" w:pos="8504"/>
      </w:tabs>
      <w:snapToGrid w:val="0"/>
    </w:pPr>
  </w:style>
  <w:style w:type="character" w:customStyle="1" w:styleId="a7">
    <w:name w:val="ヘッダー (文字)"/>
    <w:basedOn w:val="a0"/>
    <w:link w:val="a6"/>
    <w:uiPriority w:val="99"/>
    <w:semiHidden/>
    <w:rsid w:val="006527CF"/>
  </w:style>
  <w:style w:type="paragraph" w:styleId="a8">
    <w:name w:val="footer"/>
    <w:basedOn w:val="a"/>
    <w:link w:val="a9"/>
    <w:uiPriority w:val="99"/>
    <w:unhideWhenUsed/>
    <w:rsid w:val="006527CF"/>
    <w:pPr>
      <w:tabs>
        <w:tab w:val="center" w:pos="4252"/>
        <w:tab w:val="right" w:pos="8504"/>
      </w:tabs>
      <w:snapToGrid w:val="0"/>
    </w:pPr>
  </w:style>
  <w:style w:type="character" w:customStyle="1" w:styleId="a9">
    <w:name w:val="フッター (文字)"/>
    <w:basedOn w:val="a0"/>
    <w:link w:val="a8"/>
    <w:uiPriority w:val="99"/>
    <w:rsid w:val="006527CF"/>
  </w:style>
  <w:style w:type="table" w:styleId="aa">
    <w:name w:val="Table Grid"/>
    <w:basedOn w:val="a1"/>
    <w:uiPriority w:val="39"/>
    <w:rsid w:val="00D47E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10.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emf"/><Relationship Id="rId89" Type="http://schemas.openxmlformats.org/officeDocument/2006/relationships/image" Target="media/image82.emf"/><Relationship Id="rId112" Type="http://schemas.openxmlformats.org/officeDocument/2006/relationships/image" Target="media/image105.emf"/><Relationship Id="rId16" Type="http://schemas.openxmlformats.org/officeDocument/2006/relationships/image" Target="media/image9.emf"/><Relationship Id="rId107" Type="http://schemas.openxmlformats.org/officeDocument/2006/relationships/image" Target="media/image100.emf"/><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emf"/><Relationship Id="rId128" Type="http://schemas.openxmlformats.org/officeDocument/2006/relationships/image" Target="media/image121.emf"/><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13" Type="http://schemas.openxmlformats.org/officeDocument/2006/relationships/image" Target="media/image106.emf"/><Relationship Id="rId118" Type="http://schemas.openxmlformats.org/officeDocument/2006/relationships/image" Target="media/image111.emf"/><Relationship Id="rId126" Type="http://schemas.openxmlformats.org/officeDocument/2006/relationships/image" Target="media/image119.emf"/><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png"/><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emf"/><Relationship Id="rId124" Type="http://schemas.openxmlformats.org/officeDocument/2006/relationships/image" Target="media/image117.emf"/><Relationship Id="rId129" Type="http://schemas.openxmlformats.org/officeDocument/2006/relationships/image" Target="media/image122.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png"/><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emf"/><Relationship Id="rId88" Type="http://schemas.openxmlformats.org/officeDocument/2006/relationships/image" Target="media/image81.png"/><Relationship Id="rId91" Type="http://schemas.openxmlformats.org/officeDocument/2006/relationships/image" Target="media/image84.emf"/><Relationship Id="rId96" Type="http://schemas.openxmlformats.org/officeDocument/2006/relationships/image" Target="media/image89.emf"/><Relationship Id="rId111" Type="http://schemas.openxmlformats.org/officeDocument/2006/relationships/image" Target="media/image104.emf"/><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6" Type="http://schemas.openxmlformats.org/officeDocument/2006/relationships/image" Target="media/image99.emf"/><Relationship Id="rId114" Type="http://schemas.openxmlformats.org/officeDocument/2006/relationships/image" Target="media/image107.emf"/><Relationship Id="rId119" Type="http://schemas.openxmlformats.org/officeDocument/2006/relationships/image" Target="media/image112.emf"/><Relationship Id="rId127" Type="http://schemas.openxmlformats.org/officeDocument/2006/relationships/image" Target="media/image120.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png"/><Relationship Id="rId81" Type="http://schemas.openxmlformats.org/officeDocument/2006/relationships/image" Target="media/image74.emf"/><Relationship Id="rId86" Type="http://schemas.openxmlformats.org/officeDocument/2006/relationships/image" Target="media/image79.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fontTable" Target="fontTable.xml"/><Relationship Id="rId61" Type="http://schemas.openxmlformats.org/officeDocument/2006/relationships/image" Target="media/image54.emf"/><Relationship Id="rId82" Type="http://schemas.openxmlformats.org/officeDocument/2006/relationships/image" Target="media/image75.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15EFEA-F8BD-49A4-9C60-E8D0F9CC3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TotalTime>
  <Pages>43</Pages>
  <Words>2858</Words>
  <Characters>16296</Characters>
  <Application>Microsoft Office Word</Application>
  <DocSecurity>0</DocSecurity>
  <Lines>135</Lines>
  <Paragraphs>38</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19116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whideto.mobaile</dc:creator>
  <cp:lastModifiedBy>whideto.mobaile</cp:lastModifiedBy>
  <cp:revision>40</cp:revision>
  <dcterms:created xsi:type="dcterms:W3CDTF">2020-12-18T09:11:00Z</dcterms:created>
  <dcterms:modified xsi:type="dcterms:W3CDTF">2021-01-12T01:54:00Z</dcterms:modified>
</cp:coreProperties>
</file>